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98" w:rsidRDefault="00AF538A" w:rsidP="00AF538A">
      <w:pPr>
        <w:pStyle w:val="1"/>
        <w:spacing w:before="69"/>
        <w:ind w:left="0" w:right="1557"/>
        <w:jc w:val="center"/>
      </w:pPr>
      <w:r>
        <w:t xml:space="preserve">                    </w:t>
      </w:r>
      <w:bookmarkStart w:id="0" w:name="_GoBack"/>
      <w:bookmarkEnd w:id="0"/>
      <w:r w:rsidR="00F419F1">
        <w:t>ПОЛОЖЕНИЕ</w:t>
      </w:r>
    </w:p>
    <w:p w:rsidR="00931698" w:rsidRDefault="00F419F1">
      <w:pPr>
        <w:spacing w:before="48"/>
        <w:ind w:left="1569" w:right="156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рисунков</w:t>
      </w:r>
    </w:p>
    <w:p w:rsidR="00931698" w:rsidRDefault="00F419F1">
      <w:pPr>
        <w:pStyle w:val="1"/>
        <w:spacing w:before="52"/>
        <w:ind w:left="1569" w:right="1567"/>
        <w:jc w:val="center"/>
      </w:pPr>
      <w:proofErr w:type="gramStart"/>
      <w:r>
        <w:t>«</w:t>
      </w:r>
      <w:r w:rsidR="00010E31">
        <w:t>Наследие Башкортостана</w:t>
      </w:r>
      <w:r>
        <w:t>»,</w:t>
      </w:r>
      <w:r>
        <w:rPr>
          <w:spacing w:val="-1"/>
        </w:rPr>
        <w:t xml:space="preserve"> </w:t>
      </w:r>
      <w:r>
        <w:t>посвященно</w:t>
      </w:r>
      <w:r w:rsidR="00010E31">
        <w:t>м</w:t>
      </w:r>
      <w:r>
        <w:rPr>
          <w:spacing w:val="2"/>
        </w:rPr>
        <w:t xml:space="preserve"> </w:t>
      </w:r>
      <w:r w:rsidR="00B918D7" w:rsidRPr="00B918D7">
        <w:rPr>
          <w:spacing w:val="2"/>
        </w:rPr>
        <w:t>Международному Дню памятников и исторических мест</w:t>
      </w:r>
      <w:proofErr w:type="gramEnd"/>
    </w:p>
    <w:p w:rsidR="00A85773" w:rsidRPr="00A85773" w:rsidRDefault="00B918D7" w:rsidP="00A85773">
      <w:pPr>
        <w:spacing w:before="225" w:line="276" w:lineRule="auto"/>
        <w:ind w:left="119" w:right="114"/>
        <w:jc w:val="both"/>
        <w:rPr>
          <w:i/>
          <w:sz w:val="28"/>
        </w:rPr>
      </w:pPr>
      <w:r>
        <w:rPr>
          <w:i/>
          <w:sz w:val="28"/>
        </w:rPr>
        <w:t xml:space="preserve">Международный день памятников </w:t>
      </w:r>
      <w:r w:rsidR="00A85773" w:rsidRPr="00A85773">
        <w:rPr>
          <w:i/>
          <w:sz w:val="28"/>
        </w:rPr>
        <w:t>и исторических мест широко отмечается во многих странах мира, входящих в ЮНЕСКО, в том числе и в России, где забота о памятниках и исторических местах стала официальным делом при Петре I (1722), когда впервые были приняты меры по охране отдельных памятников старины.</w:t>
      </w:r>
    </w:p>
    <w:p w:rsidR="00A85773" w:rsidRPr="00A85773" w:rsidRDefault="00A85773" w:rsidP="00A85773">
      <w:pPr>
        <w:spacing w:before="225" w:line="276" w:lineRule="auto"/>
        <w:ind w:left="119" w:right="114"/>
        <w:jc w:val="both"/>
        <w:rPr>
          <w:i/>
          <w:sz w:val="28"/>
        </w:rPr>
      </w:pPr>
      <w:r w:rsidRPr="00A85773">
        <w:rPr>
          <w:i/>
          <w:sz w:val="28"/>
        </w:rPr>
        <w:t>Этот праздник призван обратить внимание общественности на проблемы и перспективы охраны памятников истории и культуры, напомнить о конституционной обязанности каждого гражданина беречь культурное наследие.</w:t>
      </w:r>
    </w:p>
    <w:p w:rsidR="00A85773" w:rsidRPr="00A85773" w:rsidRDefault="00A85773" w:rsidP="00A85773">
      <w:pPr>
        <w:spacing w:before="225" w:line="276" w:lineRule="auto"/>
        <w:ind w:left="119" w:right="114"/>
        <w:jc w:val="both"/>
        <w:rPr>
          <w:i/>
          <w:sz w:val="28"/>
        </w:rPr>
      </w:pPr>
      <w:r w:rsidRPr="00A85773">
        <w:rPr>
          <w:i/>
          <w:sz w:val="28"/>
        </w:rPr>
        <w:t>В настоящее время сохранение культурного наследия нашей многонациональной страны является одним из приоритетных направлений в деле культурной политики государства.</w:t>
      </w:r>
    </w:p>
    <w:p w:rsidR="00A85773" w:rsidRDefault="00A85773" w:rsidP="00A85773">
      <w:pPr>
        <w:spacing w:before="225" w:line="276" w:lineRule="auto"/>
        <w:ind w:left="119" w:right="114"/>
        <w:jc w:val="both"/>
        <w:rPr>
          <w:i/>
          <w:sz w:val="28"/>
        </w:rPr>
      </w:pPr>
      <w:r w:rsidRPr="00A85773">
        <w:rPr>
          <w:i/>
          <w:sz w:val="28"/>
        </w:rPr>
        <w:t xml:space="preserve">Только в Республике Башкортостан под охраной государства находятся более пяти с половиной тысяч объектов культурного наследия – это памятники археологии, архитектуры, истории и монументального искусства. В целях их сохранения проводятся контрольные мероприятия, разрабатываются проекты зон охраны, устанавливаются границы территорий объектов культурного наследия, ведутся работы по реставрации. </w:t>
      </w:r>
    </w:p>
    <w:p w:rsidR="00931698" w:rsidRDefault="00F419F1">
      <w:pPr>
        <w:pStyle w:val="1"/>
        <w:numPr>
          <w:ilvl w:val="0"/>
          <w:numId w:val="7"/>
        </w:numPr>
        <w:tabs>
          <w:tab w:val="left" w:pos="3986"/>
        </w:tabs>
        <w:spacing w:before="181"/>
        <w:ind w:hanging="361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931698" w:rsidRDefault="00F419F1">
      <w:pPr>
        <w:pStyle w:val="a3"/>
        <w:spacing w:before="43"/>
        <w:ind w:left="696"/>
        <w:jc w:val="both"/>
      </w:pPr>
      <w:r>
        <w:t>Настоящее</w:t>
      </w:r>
      <w:r>
        <w:rPr>
          <w:spacing w:val="94"/>
        </w:rPr>
        <w:t xml:space="preserve"> </w:t>
      </w:r>
      <w:r>
        <w:t xml:space="preserve">Положение  </w:t>
      </w:r>
      <w:r>
        <w:rPr>
          <w:spacing w:val="22"/>
        </w:rPr>
        <w:t xml:space="preserve"> </w:t>
      </w:r>
      <w:r>
        <w:t xml:space="preserve">о  </w:t>
      </w:r>
      <w:r>
        <w:rPr>
          <w:spacing w:val="22"/>
        </w:rPr>
        <w:t xml:space="preserve"> </w:t>
      </w:r>
      <w:r>
        <w:t xml:space="preserve">проведении  </w:t>
      </w:r>
      <w:r>
        <w:rPr>
          <w:spacing w:val="22"/>
        </w:rPr>
        <w:t xml:space="preserve"> </w:t>
      </w:r>
      <w:r>
        <w:t xml:space="preserve">конкурса  </w:t>
      </w:r>
      <w:r>
        <w:rPr>
          <w:spacing w:val="23"/>
        </w:rPr>
        <w:t xml:space="preserve"> </w:t>
      </w:r>
      <w:r>
        <w:t xml:space="preserve">детских  </w:t>
      </w:r>
      <w:r>
        <w:rPr>
          <w:spacing w:val="17"/>
        </w:rPr>
        <w:t xml:space="preserve"> </w:t>
      </w:r>
      <w:r>
        <w:t>рисунков</w:t>
      </w:r>
    </w:p>
    <w:p w:rsidR="00931698" w:rsidRDefault="00F419F1">
      <w:pPr>
        <w:pStyle w:val="a3"/>
        <w:spacing w:before="52" w:line="276" w:lineRule="auto"/>
        <w:ind w:right="101"/>
        <w:jc w:val="both"/>
      </w:pPr>
      <w:r>
        <w:t>«</w:t>
      </w:r>
      <w:r w:rsidR="00A85773">
        <w:t>Наследие Башкортостана</w:t>
      </w:r>
      <w:r>
        <w:t>»,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 w:rsidR="00A85773" w:rsidRPr="00A85773">
        <w:t>Международн</w:t>
      </w:r>
      <w:r w:rsidR="00A85773">
        <w:t>ому д</w:t>
      </w:r>
      <w:r w:rsidR="00A85773" w:rsidRPr="00A85773">
        <w:t>н</w:t>
      </w:r>
      <w:r w:rsidR="00A85773">
        <w:t>ю</w:t>
      </w:r>
      <w:r w:rsidR="00A85773" w:rsidRPr="00A85773">
        <w:t xml:space="preserve"> памятников и исторических мест </w:t>
      </w:r>
      <w:r>
        <w:t>(далее</w:t>
      </w:r>
      <w:r w:rsidR="00A85773">
        <w:t xml:space="preserve"> -</w:t>
      </w:r>
      <w:r>
        <w:rPr>
          <w:spacing w:val="1"/>
        </w:rPr>
        <w:t xml:space="preserve"> </w:t>
      </w:r>
      <w:r>
        <w:rPr>
          <w:i/>
        </w:rPr>
        <w:t>Конкурс</w:t>
      </w:r>
      <w:r>
        <w:t>)</w:t>
      </w:r>
      <w:r>
        <w:rPr>
          <w:spacing w:val="1"/>
        </w:rPr>
        <w:t xml:space="preserve"> </w:t>
      </w:r>
      <w:r>
        <w:t>определяет порядок организации и проведения Конкурса, критерии оценки</w:t>
      </w:r>
      <w:r>
        <w:rPr>
          <w:spacing w:val="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работам,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награждения</w:t>
      </w:r>
      <w:r>
        <w:rPr>
          <w:spacing w:val="-3"/>
        </w:rPr>
        <w:t xml:space="preserve"> </w:t>
      </w:r>
      <w:r>
        <w:t>победителей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призеров.</w:t>
      </w:r>
    </w:p>
    <w:p w:rsidR="00931698" w:rsidRDefault="00931698">
      <w:pPr>
        <w:pStyle w:val="a3"/>
        <w:spacing w:before="5"/>
        <w:ind w:left="0"/>
        <w:rPr>
          <w:sz w:val="32"/>
        </w:rPr>
      </w:pPr>
    </w:p>
    <w:p w:rsidR="00931698" w:rsidRDefault="00F419F1">
      <w:pPr>
        <w:pStyle w:val="1"/>
        <w:numPr>
          <w:ilvl w:val="0"/>
          <w:numId w:val="7"/>
        </w:numPr>
        <w:tabs>
          <w:tab w:val="left" w:pos="3146"/>
        </w:tabs>
        <w:ind w:left="3145" w:hanging="362"/>
        <w:jc w:val="left"/>
      </w:pPr>
      <w:r>
        <w:t>Организаторы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конкурса</w:t>
      </w:r>
    </w:p>
    <w:p w:rsidR="00AC4CD8" w:rsidRDefault="00F419F1" w:rsidP="00A85773">
      <w:pPr>
        <w:pStyle w:val="a3"/>
        <w:spacing w:before="43" w:line="276" w:lineRule="auto"/>
        <w:ind w:firstLine="360"/>
        <w:jc w:val="both"/>
      </w:pPr>
      <w:proofErr w:type="gramStart"/>
      <w:r w:rsidRPr="00E75555">
        <w:t>Организатором</w:t>
      </w:r>
      <w:r w:rsidRPr="00E75555">
        <w:rPr>
          <w:spacing w:val="7"/>
        </w:rPr>
        <w:t xml:space="preserve"> </w:t>
      </w:r>
      <w:r w:rsidRPr="00E75555">
        <w:t>конкурса</w:t>
      </w:r>
      <w:r w:rsidRPr="00E75555">
        <w:rPr>
          <w:spacing w:val="8"/>
        </w:rPr>
        <w:t xml:space="preserve"> </w:t>
      </w:r>
      <w:r w:rsidRPr="00E75555">
        <w:t>является</w:t>
      </w:r>
      <w:r w:rsidRPr="00E75555">
        <w:rPr>
          <w:spacing w:val="13"/>
        </w:rPr>
        <w:t xml:space="preserve"> </w:t>
      </w:r>
      <w:r w:rsidR="00E75555" w:rsidRPr="00E75555">
        <w:rPr>
          <w:spacing w:val="13"/>
        </w:rPr>
        <w:t xml:space="preserve">Управление по государственной охране объектов культурного наследия Республики Башкортостан, </w:t>
      </w:r>
      <w:r w:rsidR="00A85773" w:rsidRPr="00E75555">
        <w:t>Государственное бюджетное учреждение Научно-производственный центр по охране и использованию недвижимых объектов культурного наследия Республики Башкортостан</w:t>
      </w:r>
      <w:r w:rsidR="00E75555" w:rsidRPr="00E75555">
        <w:t xml:space="preserve">, </w:t>
      </w:r>
      <w:r w:rsidR="00E75555" w:rsidRPr="00E75555">
        <w:rPr>
          <w:color w:val="000000"/>
          <w:shd w:val="clear" w:color="auto" w:fill="FFFFFF"/>
        </w:rPr>
        <w:t xml:space="preserve">Государственное бюджетное учреждение </w:t>
      </w:r>
      <w:r w:rsidR="00E75555" w:rsidRPr="00E75555">
        <w:rPr>
          <w:color w:val="000000"/>
          <w:shd w:val="clear" w:color="auto" w:fill="FFFFFF"/>
        </w:rPr>
        <w:lastRenderedPageBreak/>
        <w:t xml:space="preserve">Республиканский историко-культурный музей-заповедник «Древняя Уфа», Государственное бюджетное учреждение Республики Башкортостан Историко-культурный музей-заповедник «Пещера Шульган-Таш», </w:t>
      </w:r>
      <w:r w:rsidR="00353645" w:rsidRPr="00E75555">
        <w:t>Башкирск</w:t>
      </w:r>
      <w:r w:rsidR="00E75555">
        <w:t>ое</w:t>
      </w:r>
      <w:r w:rsidR="00353645" w:rsidRPr="00E75555">
        <w:t xml:space="preserve"> республиканск</w:t>
      </w:r>
      <w:r w:rsidR="00E75555">
        <w:t>ое</w:t>
      </w:r>
      <w:r w:rsidR="00353645" w:rsidRPr="00E75555">
        <w:t xml:space="preserve"> отделение Всероссийского общества охраны памятников истории и культуры</w:t>
      </w:r>
      <w:r w:rsidR="000B2AC9">
        <w:t xml:space="preserve">, </w:t>
      </w:r>
      <w:r w:rsidR="00AC4CD8">
        <w:rPr>
          <w:bCs/>
          <w:shd w:val="clear" w:color="auto" w:fill="FFFFFF"/>
        </w:rPr>
        <w:t>о</w:t>
      </w:r>
      <w:r w:rsidR="00AC4CD8" w:rsidRPr="00AC4CD8">
        <w:rPr>
          <w:bCs/>
          <w:shd w:val="clear" w:color="auto" w:fill="FFFFFF"/>
        </w:rPr>
        <w:t>бщество</w:t>
      </w:r>
      <w:r w:rsidR="00AC4CD8" w:rsidRPr="00AC4CD8">
        <w:rPr>
          <w:shd w:val="clear" w:color="auto" w:fill="FFFFFF"/>
        </w:rPr>
        <w:t> с </w:t>
      </w:r>
      <w:r w:rsidR="00AC4CD8" w:rsidRPr="00AC4CD8">
        <w:rPr>
          <w:bCs/>
          <w:shd w:val="clear" w:color="auto" w:fill="FFFFFF"/>
        </w:rPr>
        <w:t>ограниченной</w:t>
      </w:r>
      <w:r w:rsidR="00AC4CD8" w:rsidRPr="00AC4CD8">
        <w:rPr>
          <w:shd w:val="clear" w:color="auto" w:fill="FFFFFF"/>
        </w:rPr>
        <w:t> </w:t>
      </w:r>
      <w:r w:rsidR="00AC4CD8" w:rsidRPr="00AC4CD8">
        <w:rPr>
          <w:bCs/>
          <w:shd w:val="clear" w:color="auto" w:fill="FFFFFF"/>
        </w:rPr>
        <w:t>ответственностью</w:t>
      </w:r>
      <w:r w:rsidR="00AC4CD8" w:rsidRPr="00AC4CD8">
        <w:rPr>
          <w:shd w:val="clear" w:color="auto" w:fill="FFFFFF"/>
        </w:rPr>
        <w:t> «</w:t>
      </w:r>
      <w:proofErr w:type="spellStart"/>
      <w:r w:rsidR="00AC4CD8" w:rsidRPr="00AC4CD8">
        <w:rPr>
          <w:bCs/>
          <w:shd w:val="clear" w:color="auto" w:fill="FFFFFF"/>
        </w:rPr>
        <w:t>Лисичкин</w:t>
      </w:r>
      <w:proofErr w:type="spellEnd"/>
      <w:r w:rsidR="00AC4CD8" w:rsidRPr="00AC4CD8">
        <w:rPr>
          <w:shd w:val="clear" w:color="auto" w:fill="FFFFFF"/>
        </w:rPr>
        <w:t> </w:t>
      </w:r>
      <w:r w:rsidR="00AC4CD8" w:rsidRPr="00AC4CD8">
        <w:rPr>
          <w:bCs/>
          <w:shd w:val="clear" w:color="auto" w:fill="FFFFFF"/>
        </w:rPr>
        <w:t>хлеб</w:t>
      </w:r>
      <w:r w:rsidR="00AC4CD8" w:rsidRPr="00AC4CD8">
        <w:rPr>
          <w:shd w:val="clear" w:color="auto" w:fill="FFFFFF"/>
        </w:rPr>
        <w:t>»</w:t>
      </w:r>
      <w:r w:rsidR="00AC4CD8" w:rsidRPr="00AC4CD8">
        <w:t xml:space="preserve">. </w:t>
      </w:r>
      <w:proofErr w:type="gramEnd"/>
    </w:p>
    <w:p w:rsidR="00931698" w:rsidRDefault="00F419F1" w:rsidP="00A85773">
      <w:pPr>
        <w:pStyle w:val="a3"/>
        <w:spacing w:before="43" w:line="276" w:lineRule="auto"/>
        <w:ind w:firstLine="360"/>
        <w:jc w:val="both"/>
      </w:pPr>
      <w:r w:rsidRPr="00E75555">
        <w:t>Конкурс</w:t>
      </w:r>
      <w:r w:rsidRPr="00E75555">
        <w:rPr>
          <w:spacing w:val="15"/>
        </w:rPr>
        <w:t xml:space="preserve"> </w:t>
      </w:r>
      <w:r w:rsidRPr="00E75555">
        <w:t>детского</w:t>
      </w:r>
      <w:r w:rsidRPr="00E75555">
        <w:rPr>
          <w:spacing w:val="19"/>
        </w:rPr>
        <w:t xml:space="preserve"> </w:t>
      </w:r>
      <w:r w:rsidRPr="00E75555">
        <w:t>рисунка</w:t>
      </w:r>
      <w:r w:rsidRPr="00E75555">
        <w:rPr>
          <w:spacing w:val="15"/>
        </w:rPr>
        <w:t xml:space="preserve"> </w:t>
      </w:r>
      <w:r w:rsidRPr="00E75555">
        <w:t>проводится</w:t>
      </w:r>
      <w:r w:rsidRPr="00E75555">
        <w:rPr>
          <w:spacing w:val="17"/>
        </w:rPr>
        <w:t xml:space="preserve"> </w:t>
      </w:r>
      <w:proofErr w:type="gramStart"/>
      <w:r w:rsidRPr="00E75555">
        <w:t>в</w:t>
      </w:r>
      <w:r w:rsidRPr="00E75555">
        <w:rPr>
          <w:spacing w:val="18"/>
        </w:rPr>
        <w:t xml:space="preserve"> </w:t>
      </w:r>
      <w:r w:rsidRPr="00E75555">
        <w:t>соответствии</w:t>
      </w:r>
      <w:r w:rsidRPr="00E75555">
        <w:rPr>
          <w:spacing w:val="15"/>
        </w:rPr>
        <w:t xml:space="preserve"> </w:t>
      </w:r>
      <w:r w:rsidRPr="00E75555">
        <w:t>с</w:t>
      </w:r>
      <w:r w:rsidRPr="00E75555">
        <w:rPr>
          <w:spacing w:val="15"/>
        </w:rPr>
        <w:t xml:space="preserve"> </w:t>
      </w:r>
      <w:r w:rsidRPr="00E75555">
        <w:t>полномочиями</w:t>
      </w:r>
      <w:r w:rsidRPr="00E75555">
        <w:rPr>
          <w:spacing w:val="15"/>
        </w:rPr>
        <w:t xml:space="preserve"> </w:t>
      </w:r>
      <w:r w:rsidR="00E75555" w:rsidRPr="00E75555">
        <w:rPr>
          <w:spacing w:val="13"/>
        </w:rPr>
        <w:t>Управлени</w:t>
      </w:r>
      <w:r w:rsidR="00E75555">
        <w:rPr>
          <w:spacing w:val="13"/>
        </w:rPr>
        <w:t>я</w:t>
      </w:r>
      <w:r w:rsidR="00E75555" w:rsidRPr="00E75555">
        <w:rPr>
          <w:spacing w:val="13"/>
        </w:rPr>
        <w:t xml:space="preserve"> по государственной охране объектов культурного наследия Республики Башкортостан</w:t>
      </w:r>
      <w:r w:rsidRPr="00E75555">
        <w:tab/>
        <w:t>для</w:t>
      </w:r>
      <w:r w:rsidRPr="00E75555">
        <w:tab/>
        <w:t>реализации</w:t>
      </w:r>
      <w:r w:rsidRPr="00E75555">
        <w:tab/>
        <w:t>мероприятий</w:t>
      </w:r>
      <w:r w:rsidR="00A85773">
        <w:t xml:space="preserve"> </w:t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патриотическому</w:t>
      </w:r>
      <w:r>
        <w:rPr>
          <w:spacing w:val="-1"/>
        </w:rPr>
        <w:t xml:space="preserve"> </w:t>
      </w:r>
      <w:r>
        <w:t>воспитанию</w:t>
      </w:r>
      <w:proofErr w:type="gramEnd"/>
      <w:r>
        <w:rPr>
          <w:spacing w:val="-2"/>
        </w:rPr>
        <w:t xml:space="preserve"> </w:t>
      </w:r>
      <w:r>
        <w:t>подрастающего поколения.</w:t>
      </w:r>
    </w:p>
    <w:p w:rsidR="00931698" w:rsidRDefault="00931698">
      <w:pPr>
        <w:pStyle w:val="a3"/>
        <w:spacing w:before="5"/>
        <w:ind w:left="0"/>
        <w:rPr>
          <w:sz w:val="32"/>
        </w:rPr>
      </w:pPr>
    </w:p>
    <w:p w:rsidR="00931698" w:rsidRDefault="00F419F1">
      <w:pPr>
        <w:pStyle w:val="1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Конкурса</w:t>
      </w:r>
    </w:p>
    <w:p w:rsidR="00931698" w:rsidRDefault="00D24F59">
      <w:pPr>
        <w:pStyle w:val="a4"/>
        <w:numPr>
          <w:ilvl w:val="1"/>
          <w:numId w:val="6"/>
        </w:numPr>
        <w:tabs>
          <w:tab w:val="left" w:pos="615"/>
        </w:tabs>
        <w:spacing w:before="43"/>
        <w:ind w:hanging="496"/>
        <w:rPr>
          <w:sz w:val="28"/>
        </w:rPr>
      </w:pPr>
      <w:r>
        <w:rPr>
          <w:sz w:val="28"/>
        </w:rPr>
        <w:t>Формирование</w:t>
      </w:r>
      <w:r w:rsidR="00F419F1">
        <w:rPr>
          <w:spacing w:val="-7"/>
          <w:sz w:val="28"/>
        </w:rPr>
        <w:t xml:space="preserve"> </w:t>
      </w:r>
      <w:r w:rsidR="00F419F1">
        <w:rPr>
          <w:sz w:val="28"/>
        </w:rPr>
        <w:t>интерес</w:t>
      </w:r>
      <w:r>
        <w:rPr>
          <w:sz w:val="28"/>
        </w:rPr>
        <w:t>а</w:t>
      </w:r>
      <w:r w:rsidR="00F419F1">
        <w:rPr>
          <w:spacing w:val="2"/>
          <w:sz w:val="28"/>
        </w:rPr>
        <w:t xml:space="preserve"> </w:t>
      </w:r>
      <w:r w:rsidR="00F419F1">
        <w:rPr>
          <w:sz w:val="28"/>
        </w:rPr>
        <w:t>у</w:t>
      </w:r>
      <w:r w:rsidR="00F419F1">
        <w:rPr>
          <w:spacing w:val="-8"/>
          <w:sz w:val="28"/>
        </w:rPr>
        <w:t xml:space="preserve"> </w:t>
      </w:r>
      <w:r w:rsidR="00F419F1">
        <w:rPr>
          <w:sz w:val="28"/>
        </w:rPr>
        <w:t>детей</w:t>
      </w:r>
      <w:r w:rsidR="00F419F1">
        <w:rPr>
          <w:spacing w:val="-4"/>
          <w:sz w:val="28"/>
        </w:rPr>
        <w:t xml:space="preserve"> </w:t>
      </w:r>
      <w:r w:rsidR="00F419F1">
        <w:rPr>
          <w:sz w:val="28"/>
        </w:rPr>
        <w:t>и</w:t>
      </w:r>
      <w:r w:rsidR="00F419F1">
        <w:rPr>
          <w:spacing w:val="-5"/>
          <w:sz w:val="28"/>
        </w:rPr>
        <w:t xml:space="preserve"> </w:t>
      </w:r>
      <w:r w:rsidR="00F419F1">
        <w:rPr>
          <w:sz w:val="28"/>
        </w:rPr>
        <w:t>подростков</w:t>
      </w:r>
      <w:r w:rsidR="00F419F1">
        <w:rPr>
          <w:spacing w:val="-5"/>
          <w:sz w:val="28"/>
        </w:rPr>
        <w:t xml:space="preserve"> </w:t>
      </w:r>
      <w:r w:rsidR="00F419F1">
        <w:rPr>
          <w:sz w:val="28"/>
        </w:rPr>
        <w:t>к</w:t>
      </w:r>
      <w:r w:rsidR="00F419F1">
        <w:rPr>
          <w:spacing w:val="-4"/>
          <w:sz w:val="28"/>
        </w:rPr>
        <w:t xml:space="preserve"> </w:t>
      </w:r>
      <w:r w:rsidR="00A85773">
        <w:rPr>
          <w:sz w:val="28"/>
        </w:rPr>
        <w:t>объектам культурного наследия Республики Башкортостан</w:t>
      </w:r>
      <w:r w:rsidR="00F419F1">
        <w:rPr>
          <w:sz w:val="28"/>
        </w:rPr>
        <w:t>;</w:t>
      </w:r>
    </w:p>
    <w:p w:rsidR="00931698" w:rsidRPr="00D24F59" w:rsidRDefault="00F419F1" w:rsidP="00D24F59">
      <w:pPr>
        <w:pStyle w:val="a4"/>
        <w:numPr>
          <w:ilvl w:val="1"/>
          <w:numId w:val="6"/>
        </w:numPr>
        <w:tabs>
          <w:tab w:val="left" w:pos="615"/>
        </w:tabs>
        <w:spacing w:before="48"/>
        <w:ind w:hanging="496"/>
        <w:rPr>
          <w:color w:val="291E1E"/>
          <w:sz w:val="28"/>
        </w:rPr>
      </w:pPr>
      <w:r>
        <w:rPr>
          <w:sz w:val="28"/>
        </w:rPr>
        <w:t>Развит</w:t>
      </w:r>
      <w:r w:rsidR="00D24F59">
        <w:rPr>
          <w:sz w:val="28"/>
        </w:rPr>
        <w:t>ие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</w:t>
      </w:r>
      <w:r w:rsidR="00D24F59">
        <w:rPr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</w:t>
      </w:r>
      <w:r w:rsidR="00D24F59">
        <w:rPr>
          <w:sz w:val="28"/>
        </w:rPr>
        <w:t xml:space="preserve">ей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подростков;</w:t>
      </w:r>
    </w:p>
    <w:p w:rsidR="00931698" w:rsidRDefault="00F419F1">
      <w:pPr>
        <w:pStyle w:val="a4"/>
        <w:numPr>
          <w:ilvl w:val="1"/>
          <w:numId w:val="6"/>
        </w:numPr>
        <w:tabs>
          <w:tab w:val="left" w:pos="615"/>
        </w:tabs>
        <w:spacing w:before="47" w:line="278" w:lineRule="auto"/>
        <w:ind w:left="119" w:right="535" w:firstLine="0"/>
        <w:rPr>
          <w:sz w:val="28"/>
        </w:rPr>
      </w:pPr>
      <w:r>
        <w:rPr>
          <w:sz w:val="28"/>
        </w:rPr>
        <w:t>Развит</w:t>
      </w:r>
      <w:r w:rsidR="00D24F59">
        <w:rPr>
          <w:sz w:val="28"/>
        </w:rPr>
        <w:t>ие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коммуникативны</w:t>
      </w:r>
      <w:r w:rsidR="00D24F59">
        <w:rPr>
          <w:sz w:val="28"/>
        </w:rPr>
        <w:t>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</w:t>
      </w:r>
      <w:r w:rsidR="00D24F59">
        <w:rPr>
          <w:sz w:val="28"/>
        </w:rPr>
        <w:t>ов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и успеха;</w:t>
      </w:r>
    </w:p>
    <w:p w:rsidR="00931698" w:rsidRDefault="00F419F1">
      <w:pPr>
        <w:pStyle w:val="a4"/>
        <w:numPr>
          <w:ilvl w:val="1"/>
          <w:numId w:val="6"/>
        </w:numPr>
        <w:tabs>
          <w:tab w:val="left" w:pos="625"/>
        </w:tabs>
        <w:spacing w:line="319" w:lineRule="exact"/>
        <w:ind w:left="624" w:hanging="506"/>
        <w:rPr>
          <w:sz w:val="28"/>
        </w:rPr>
      </w:pPr>
      <w:r>
        <w:rPr>
          <w:sz w:val="28"/>
        </w:rPr>
        <w:t>Объедин</w:t>
      </w:r>
      <w:r w:rsidR="00D24F59">
        <w:rPr>
          <w:sz w:val="28"/>
        </w:rPr>
        <w:t>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31698" w:rsidRDefault="00931698">
      <w:pPr>
        <w:pStyle w:val="a3"/>
        <w:spacing w:before="9"/>
        <w:ind w:left="0"/>
        <w:rPr>
          <w:sz w:val="36"/>
        </w:rPr>
      </w:pPr>
    </w:p>
    <w:p w:rsidR="00931698" w:rsidRDefault="00F419F1">
      <w:pPr>
        <w:pStyle w:val="1"/>
        <w:numPr>
          <w:ilvl w:val="0"/>
          <w:numId w:val="7"/>
        </w:numPr>
        <w:tabs>
          <w:tab w:val="left" w:pos="3803"/>
        </w:tabs>
        <w:ind w:left="3802" w:hanging="361"/>
        <w:jc w:val="both"/>
      </w:pPr>
      <w:r>
        <w:t>Участники</w:t>
      </w:r>
      <w:r>
        <w:rPr>
          <w:spacing w:val="-7"/>
        </w:rPr>
        <w:t xml:space="preserve"> </w:t>
      </w:r>
      <w:r>
        <w:t>Конкурса</w:t>
      </w:r>
    </w:p>
    <w:p w:rsidR="00931698" w:rsidRDefault="00F419F1">
      <w:pPr>
        <w:pStyle w:val="a3"/>
        <w:spacing w:before="43" w:line="276" w:lineRule="auto"/>
        <w:ind w:right="110" w:firstLine="710"/>
        <w:jc w:val="both"/>
      </w:pPr>
      <w:r>
        <w:t xml:space="preserve">Участниками Конкурса могут выступать воспитанники </w:t>
      </w:r>
      <w:r w:rsidR="00A85773">
        <w:t>детских домов, школ-интернатов</w:t>
      </w:r>
      <w:r>
        <w:t>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A85773"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A85773">
        <w:t>16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i/>
        </w:rPr>
        <w:t>Участники</w:t>
      </w:r>
      <w:r>
        <w:t>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трем</w:t>
      </w:r>
      <w:r>
        <w:rPr>
          <w:spacing w:val="2"/>
        </w:rPr>
        <w:t xml:space="preserve"> </w:t>
      </w:r>
      <w:r>
        <w:t>возрастным категориям:</w:t>
      </w:r>
    </w:p>
    <w:p w:rsidR="00931698" w:rsidRDefault="00F419F1">
      <w:pPr>
        <w:pStyle w:val="a4"/>
        <w:numPr>
          <w:ilvl w:val="0"/>
          <w:numId w:val="5"/>
        </w:numPr>
        <w:tabs>
          <w:tab w:val="left" w:pos="284"/>
        </w:tabs>
        <w:spacing w:before="48"/>
        <w:ind w:hanging="165"/>
        <w:rPr>
          <w:sz w:val="28"/>
        </w:rPr>
      </w:pPr>
      <w:r>
        <w:rPr>
          <w:sz w:val="28"/>
        </w:rPr>
        <w:t>школьники</w:t>
      </w:r>
      <w:r>
        <w:rPr>
          <w:spacing w:val="-1"/>
          <w:sz w:val="28"/>
        </w:rPr>
        <w:t xml:space="preserve"> </w:t>
      </w:r>
      <w:r>
        <w:rPr>
          <w:sz w:val="28"/>
        </w:rPr>
        <w:t>– дети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 w:rsidR="00A85773">
        <w:rPr>
          <w:sz w:val="28"/>
        </w:rPr>
        <w:t>9</w:t>
      </w:r>
      <w:r>
        <w:rPr>
          <w:sz w:val="28"/>
        </w:rPr>
        <w:t xml:space="preserve"> лет;</w:t>
      </w:r>
    </w:p>
    <w:p w:rsidR="00931698" w:rsidRDefault="00F419F1">
      <w:pPr>
        <w:pStyle w:val="a4"/>
        <w:numPr>
          <w:ilvl w:val="0"/>
          <w:numId w:val="5"/>
        </w:numPr>
        <w:tabs>
          <w:tab w:val="left" w:pos="284"/>
        </w:tabs>
        <w:spacing w:before="47"/>
        <w:ind w:hanging="165"/>
        <w:rPr>
          <w:sz w:val="28"/>
        </w:rPr>
      </w:pPr>
      <w:r>
        <w:rPr>
          <w:sz w:val="28"/>
        </w:rPr>
        <w:t>школьники</w:t>
      </w:r>
      <w:r>
        <w:rPr>
          <w:spacing w:val="-1"/>
          <w:sz w:val="28"/>
        </w:rPr>
        <w:t xml:space="preserve"> </w:t>
      </w:r>
      <w:r>
        <w:rPr>
          <w:sz w:val="28"/>
        </w:rPr>
        <w:t>– дети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A85773">
        <w:rPr>
          <w:sz w:val="28"/>
        </w:rPr>
        <w:t>0</w:t>
      </w:r>
      <w:r>
        <w:rPr>
          <w:sz w:val="28"/>
        </w:rPr>
        <w:t xml:space="preserve"> до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A85773">
        <w:rPr>
          <w:sz w:val="28"/>
        </w:rPr>
        <w:t>2 лет;</w:t>
      </w:r>
    </w:p>
    <w:p w:rsidR="00A85773" w:rsidRPr="00A85773" w:rsidRDefault="00A85773" w:rsidP="00A85773">
      <w:pPr>
        <w:pStyle w:val="a4"/>
        <w:numPr>
          <w:ilvl w:val="0"/>
          <w:numId w:val="5"/>
        </w:numPr>
        <w:rPr>
          <w:sz w:val="28"/>
        </w:rPr>
      </w:pPr>
      <w:r w:rsidRPr="00A85773">
        <w:rPr>
          <w:sz w:val="28"/>
        </w:rPr>
        <w:t>школьники – дети от 1</w:t>
      </w:r>
      <w:r>
        <w:rPr>
          <w:sz w:val="28"/>
        </w:rPr>
        <w:t>3</w:t>
      </w:r>
      <w:r w:rsidRPr="00A85773">
        <w:rPr>
          <w:sz w:val="28"/>
        </w:rPr>
        <w:t xml:space="preserve"> до 1</w:t>
      </w:r>
      <w:r>
        <w:rPr>
          <w:sz w:val="28"/>
        </w:rPr>
        <w:t>6 лет.</w:t>
      </w:r>
    </w:p>
    <w:p w:rsidR="00A85773" w:rsidRDefault="00A85773" w:rsidP="00A85773">
      <w:pPr>
        <w:pStyle w:val="a4"/>
        <w:tabs>
          <w:tab w:val="left" w:pos="284"/>
        </w:tabs>
        <w:spacing w:before="47"/>
        <w:ind w:left="283"/>
        <w:rPr>
          <w:sz w:val="28"/>
        </w:rPr>
      </w:pPr>
    </w:p>
    <w:p w:rsidR="00931698" w:rsidRDefault="00F419F1" w:rsidP="00320F42">
      <w:pPr>
        <w:pStyle w:val="a3"/>
        <w:spacing w:before="48" w:line="276" w:lineRule="auto"/>
        <w:ind w:right="115" w:firstLine="706"/>
        <w:jc w:val="both"/>
      </w:pPr>
      <w:r>
        <w:t>Подать творческую работу на Конкурс могут представители Участника</w:t>
      </w:r>
      <w:r>
        <w:rPr>
          <w:spacing w:val="1"/>
        </w:rPr>
        <w:t xml:space="preserve"> </w:t>
      </w:r>
      <w:r w:rsidR="00AC4CD8">
        <w:t>(родители и</w:t>
      </w:r>
      <w:r w:rsidR="00320F42">
        <w:t xml:space="preserve">ли </w:t>
      </w:r>
      <w:r w:rsidR="00AC4CD8">
        <w:t xml:space="preserve"> иные законные представители</w:t>
      </w:r>
      <w:r>
        <w:t>),</w:t>
      </w:r>
      <w:r>
        <w:rPr>
          <w:spacing w:val="62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заявке</w:t>
      </w:r>
      <w:r>
        <w:rPr>
          <w:spacing w:val="60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указаны</w:t>
      </w:r>
      <w:r>
        <w:rPr>
          <w:spacing w:val="59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контакты</w:t>
      </w:r>
      <w:r w:rsidR="00320F42" w:rsidRPr="00320F42">
        <w:t xml:space="preserve"> </w:t>
      </w:r>
      <w:r>
        <w:rPr>
          <w:b/>
        </w:rPr>
        <w:t>представителя</w:t>
      </w:r>
      <w:r>
        <w:rPr>
          <w:b/>
          <w:spacing w:val="7"/>
        </w:rPr>
        <w:t xml:space="preserve"> </w:t>
      </w:r>
      <w:r>
        <w:rPr>
          <w:b/>
        </w:rPr>
        <w:t>(если</w:t>
      </w:r>
      <w:r>
        <w:rPr>
          <w:b/>
          <w:spacing w:val="4"/>
        </w:rPr>
        <w:t xml:space="preserve"> </w:t>
      </w:r>
      <w:r>
        <w:rPr>
          <w:b/>
        </w:rPr>
        <w:t>заявку</w:t>
      </w:r>
      <w:r>
        <w:rPr>
          <w:b/>
          <w:spacing w:val="6"/>
        </w:rPr>
        <w:t xml:space="preserve"> </w:t>
      </w:r>
      <w:r>
        <w:rPr>
          <w:b/>
        </w:rPr>
        <w:t>подает</w:t>
      </w:r>
      <w:r>
        <w:rPr>
          <w:b/>
          <w:spacing w:val="5"/>
        </w:rPr>
        <w:t xml:space="preserve"> </w:t>
      </w:r>
      <w:r>
        <w:rPr>
          <w:b/>
        </w:rPr>
        <w:t>учреждение)</w:t>
      </w:r>
      <w:r>
        <w:t>,</w:t>
      </w:r>
      <w:r>
        <w:rPr>
          <w:spacing w:val="8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точные</w:t>
      </w:r>
      <w:r>
        <w:rPr>
          <w:spacing w:val="7"/>
        </w:rPr>
        <w:t xml:space="preserve"> </w:t>
      </w:r>
      <w:r>
        <w:t>сведения</w:t>
      </w:r>
      <w:r>
        <w:rPr>
          <w:spacing w:val="7"/>
        </w:rPr>
        <w:t xml:space="preserve"> </w:t>
      </w:r>
      <w:r>
        <w:t>об</w:t>
      </w:r>
      <w:r w:rsidR="00D24F59">
        <w:t xml:space="preserve"> </w:t>
      </w:r>
      <w:r>
        <w:rPr>
          <w:spacing w:val="-67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работы.</w:t>
      </w:r>
    </w:p>
    <w:p w:rsidR="00931698" w:rsidRDefault="00931698">
      <w:pPr>
        <w:pStyle w:val="a3"/>
        <w:ind w:left="0"/>
        <w:rPr>
          <w:sz w:val="30"/>
        </w:rPr>
      </w:pPr>
    </w:p>
    <w:p w:rsidR="00931698" w:rsidRDefault="00F419F1">
      <w:pPr>
        <w:pStyle w:val="1"/>
        <w:numPr>
          <w:ilvl w:val="0"/>
          <w:numId w:val="7"/>
        </w:numPr>
        <w:tabs>
          <w:tab w:val="left" w:pos="3112"/>
        </w:tabs>
        <w:spacing w:before="211"/>
        <w:ind w:left="3111" w:hanging="284"/>
        <w:jc w:val="left"/>
      </w:pPr>
      <w:r>
        <w:t>Сроки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Конкурса</w:t>
      </w:r>
    </w:p>
    <w:p w:rsidR="00931698" w:rsidRDefault="00F419F1">
      <w:pPr>
        <w:pStyle w:val="a4"/>
        <w:numPr>
          <w:ilvl w:val="1"/>
          <w:numId w:val="4"/>
        </w:numPr>
        <w:tabs>
          <w:tab w:val="left" w:pos="543"/>
        </w:tabs>
        <w:spacing w:before="226" w:line="278" w:lineRule="auto"/>
        <w:ind w:right="246" w:firstLine="0"/>
        <w:jc w:val="both"/>
        <w:rPr>
          <w:b/>
          <w:sz w:val="28"/>
        </w:rPr>
      </w:pPr>
      <w:r>
        <w:rPr>
          <w:sz w:val="28"/>
        </w:rPr>
        <w:t xml:space="preserve">Сроки приема заявок и проведения Конкурса </w:t>
      </w:r>
      <w:r>
        <w:rPr>
          <w:b/>
          <w:sz w:val="28"/>
        </w:rPr>
        <w:t xml:space="preserve">с </w:t>
      </w:r>
      <w:r w:rsidR="00E75555">
        <w:rPr>
          <w:b/>
          <w:sz w:val="28"/>
        </w:rPr>
        <w:t>18</w:t>
      </w:r>
      <w:r w:rsidR="00A85773">
        <w:rPr>
          <w:b/>
          <w:sz w:val="28"/>
        </w:rPr>
        <w:t xml:space="preserve"> апреля</w:t>
      </w:r>
      <w:r>
        <w:rPr>
          <w:b/>
          <w:sz w:val="28"/>
        </w:rPr>
        <w:t xml:space="preserve"> 202</w:t>
      </w:r>
      <w:r w:rsidR="00A85773">
        <w:rPr>
          <w:b/>
          <w:sz w:val="28"/>
        </w:rPr>
        <w:t>3</w:t>
      </w:r>
      <w:r>
        <w:rPr>
          <w:b/>
          <w:sz w:val="28"/>
        </w:rPr>
        <w:t xml:space="preserve"> г. до </w:t>
      </w:r>
      <w:r w:rsidR="00D24F59">
        <w:rPr>
          <w:b/>
          <w:sz w:val="28"/>
        </w:rPr>
        <w:t>1 мая</w:t>
      </w:r>
      <w:r w:rsidR="00A85773">
        <w:rPr>
          <w:b/>
          <w:sz w:val="28"/>
        </w:rPr>
        <w:t xml:space="preserve"> </w:t>
      </w:r>
      <w:r w:rsidR="00D24F59">
        <w:rPr>
          <w:b/>
          <w:sz w:val="28"/>
        </w:rPr>
        <w:t>2023</w:t>
      </w:r>
      <w:r>
        <w:rPr>
          <w:b/>
          <w:sz w:val="28"/>
        </w:rPr>
        <w:t xml:space="preserve"> г.;</w:t>
      </w:r>
    </w:p>
    <w:p w:rsidR="00931698" w:rsidRPr="00FB6620" w:rsidRDefault="00FB6620" w:rsidP="00FB6620">
      <w:pPr>
        <w:pStyle w:val="a4"/>
        <w:numPr>
          <w:ilvl w:val="1"/>
          <w:numId w:val="4"/>
        </w:numPr>
        <w:tabs>
          <w:tab w:val="left" w:pos="543"/>
        </w:tabs>
        <w:spacing w:before="174" w:line="276" w:lineRule="auto"/>
        <w:ind w:right="108" w:firstLine="23"/>
        <w:jc w:val="both"/>
        <w:rPr>
          <w:sz w:val="28"/>
        </w:rPr>
      </w:pPr>
      <w:r w:rsidRPr="00FB662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FB6620">
        <w:rPr>
          <w:b/>
          <w:sz w:val="28"/>
        </w:rPr>
        <w:t>Итоги конкурса подводятся 15 мая</w:t>
      </w:r>
      <w:r w:rsidR="00D24F59">
        <w:rPr>
          <w:b/>
          <w:sz w:val="28"/>
        </w:rPr>
        <w:t xml:space="preserve"> 2023 г.</w:t>
      </w:r>
      <w:r w:rsidRPr="00FB6620">
        <w:rPr>
          <w:sz w:val="28"/>
        </w:rPr>
        <w:t xml:space="preserve">, награждение и рассылка дипломов за участие состоится с </w:t>
      </w:r>
      <w:r w:rsidRPr="00D24F59">
        <w:rPr>
          <w:b/>
          <w:sz w:val="28"/>
        </w:rPr>
        <w:t>17 по 20 мая 2023 г.</w:t>
      </w:r>
    </w:p>
    <w:p w:rsidR="00931698" w:rsidRPr="00E75555" w:rsidRDefault="00F419F1">
      <w:pPr>
        <w:pStyle w:val="1"/>
        <w:spacing w:before="190"/>
        <w:rPr>
          <w:color w:val="C00000"/>
        </w:rPr>
      </w:pPr>
      <w:r w:rsidRPr="00E75555">
        <w:rPr>
          <w:color w:val="C00000"/>
          <w:u w:val="thick" w:color="FF0000"/>
        </w:rPr>
        <w:lastRenderedPageBreak/>
        <w:t>ПОСЛЕДНИЙ</w:t>
      </w:r>
      <w:r w:rsidRPr="00E75555">
        <w:rPr>
          <w:color w:val="C00000"/>
          <w:spacing w:val="19"/>
          <w:u w:val="thick" w:color="FF0000"/>
        </w:rPr>
        <w:t xml:space="preserve"> </w:t>
      </w:r>
      <w:r w:rsidRPr="00E75555">
        <w:rPr>
          <w:color w:val="C00000"/>
          <w:u w:val="thick" w:color="FF0000"/>
        </w:rPr>
        <w:t>ДЕНЬ</w:t>
      </w:r>
      <w:r w:rsidRPr="00E75555">
        <w:rPr>
          <w:color w:val="C00000"/>
          <w:spacing w:val="19"/>
          <w:u w:val="thick" w:color="FF0000"/>
        </w:rPr>
        <w:t xml:space="preserve"> </w:t>
      </w:r>
      <w:r w:rsidRPr="00E75555">
        <w:rPr>
          <w:color w:val="C00000"/>
          <w:u w:val="thick" w:color="FF0000"/>
        </w:rPr>
        <w:t>ПРИЁМА</w:t>
      </w:r>
      <w:r w:rsidRPr="00E75555">
        <w:rPr>
          <w:color w:val="C00000"/>
          <w:spacing w:val="20"/>
          <w:u w:val="thick" w:color="FF0000"/>
        </w:rPr>
        <w:t xml:space="preserve"> </w:t>
      </w:r>
      <w:r w:rsidRPr="00E75555">
        <w:rPr>
          <w:color w:val="C00000"/>
          <w:u w:val="thick" w:color="FF0000"/>
        </w:rPr>
        <w:t>ЗАЯВОК</w:t>
      </w:r>
      <w:r w:rsidRPr="00E75555">
        <w:rPr>
          <w:color w:val="C00000"/>
          <w:spacing w:val="19"/>
          <w:u w:val="thick" w:color="FF0000"/>
        </w:rPr>
        <w:t xml:space="preserve"> </w:t>
      </w:r>
      <w:r w:rsidRPr="00E75555">
        <w:rPr>
          <w:color w:val="C00000"/>
          <w:u w:val="thick" w:color="FF0000"/>
        </w:rPr>
        <w:t>НА</w:t>
      </w:r>
      <w:r w:rsidRPr="00E75555">
        <w:rPr>
          <w:color w:val="C00000"/>
          <w:spacing w:val="20"/>
          <w:u w:val="thick" w:color="FF0000"/>
        </w:rPr>
        <w:t xml:space="preserve"> </w:t>
      </w:r>
      <w:r w:rsidRPr="00E75555">
        <w:rPr>
          <w:color w:val="C00000"/>
          <w:u w:val="thick" w:color="FF0000"/>
        </w:rPr>
        <w:t>УЧАСТИЕ</w:t>
      </w:r>
      <w:r w:rsidRPr="00E75555">
        <w:rPr>
          <w:color w:val="C00000"/>
          <w:spacing w:val="20"/>
          <w:u w:val="thick" w:color="FF0000"/>
        </w:rPr>
        <w:t xml:space="preserve"> </w:t>
      </w:r>
      <w:r w:rsidRPr="00E75555">
        <w:rPr>
          <w:color w:val="C00000"/>
          <w:u w:val="thick" w:color="FF0000"/>
        </w:rPr>
        <w:t>В</w:t>
      </w:r>
      <w:r w:rsidRPr="00E75555">
        <w:rPr>
          <w:color w:val="C00000"/>
          <w:spacing w:val="21"/>
          <w:u w:val="thick" w:color="FF0000"/>
        </w:rPr>
        <w:t xml:space="preserve"> </w:t>
      </w:r>
      <w:r w:rsidRPr="00E75555">
        <w:rPr>
          <w:color w:val="C00000"/>
          <w:u w:val="thick" w:color="FF0000"/>
        </w:rPr>
        <w:t>КОНКУРСЕ</w:t>
      </w:r>
    </w:p>
    <w:p w:rsidR="00931698" w:rsidRPr="00E75555" w:rsidRDefault="00F419F1">
      <w:pPr>
        <w:spacing w:before="48"/>
        <w:ind w:left="119"/>
        <w:rPr>
          <w:b/>
          <w:color w:val="C00000"/>
          <w:sz w:val="28"/>
        </w:rPr>
      </w:pPr>
      <w:r w:rsidRPr="00E75555">
        <w:rPr>
          <w:b/>
          <w:color w:val="C00000"/>
          <w:sz w:val="28"/>
          <w:u w:val="thick" w:color="FF0000"/>
        </w:rPr>
        <w:t>–</w:t>
      </w:r>
      <w:r w:rsidRPr="00E75555">
        <w:rPr>
          <w:b/>
          <w:color w:val="C00000"/>
          <w:spacing w:val="-1"/>
          <w:sz w:val="28"/>
          <w:u w:val="thick" w:color="FF0000"/>
        </w:rPr>
        <w:t xml:space="preserve"> </w:t>
      </w:r>
      <w:r w:rsidR="00E75555" w:rsidRPr="00E75555">
        <w:rPr>
          <w:b/>
          <w:color w:val="C00000"/>
          <w:sz w:val="28"/>
          <w:u w:val="thick" w:color="FF0000"/>
        </w:rPr>
        <w:t>1 мая</w:t>
      </w:r>
      <w:r w:rsidRPr="00E75555">
        <w:rPr>
          <w:b/>
          <w:color w:val="C00000"/>
          <w:spacing w:val="67"/>
          <w:sz w:val="28"/>
          <w:u w:val="thick" w:color="FF0000"/>
        </w:rPr>
        <w:t xml:space="preserve"> </w:t>
      </w:r>
      <w:r w:rsidRPr="00E75555">
        <w:rPr>
          <w:b/>
          <w:color w:val="C00000"/>
          <w:sz w:val="28"/>
          <w:u w:val="thick" w:color="FF0000"/>
        </w:rPr>
        <w:t>202</w:t>
      </w:r>
      <w:r w:rsidR="00FB6620" w:rsidRPr="00E75555">
        <w:rPr>
          <w:b/>
          <w:color w:val="C00000"/>
          <w:sz w:val="28"/>
          <w:u w:val="thick" w:color="FF0000"/>
        </w:rPr>
        <w:t>3</w:t>
      </w:r>
      <w:r w:rsidRPr="00E75555">
        <w:rPr>
          <w:b/>
          <w:color w:val="C00000"/>
          <w:sz w:val="28"/>
          <w:u w:val="thick" w:color="FF0000"/>
        </w:rPr>
        <w:t xml:space="preserve"> г.</w:t>
      </w:r>
    </w:p>
    <w:p w:rsidR="00931698" w:rsidRDefault="00931698">
      <w:pPr>
        <w:pStyle w:val="a3"/>
        <w:ind w:left="0"/>
        <w:rPr>
          <w:b/>
          <w:sz w:val="20"/>
        </w:rPr>
      </w:pPr>
    </w:p>
    <w:p w:rsidR="00931698" w:rsidRDefault="00931698">
      <w:pPr>
        <w:pStyle w:val="a3"/>
        <w:ind w:left="0"/>
        <w:rPr>
          <w:b/>
          <w:sz w:val="20"/>
        </w:rPr>
      </w:pPr>
    </w:p>
    <w:p w:rsidR="00931698" w:rsidRDefault="00931698">
      <w:pPr>
        <w:pStyle w:val="a3"/>
        <w:ind w:left="0"/>
        <w:rPr>
          <w:b/>
          <w:sz w:val="20"/>
        </w:rPr>
      </w:pPr>
    </w:p>
    <w:p w:rsidR="00931698" w:rsidRDefault="00F419F1">
      <w:pPr>
        <w:pStyle w:val="1"/>
        <w:numPr>
          <w:ilvl w:val="0"/>
          <w:numId w:val="7"/>
        </w:numPr>
        <w:tabs>
          <w:tab w:val="left" w:pos="3544"/>
        </w:tabs>
        <w:spacing w:before="87"/>
        <w:ind w:left="3543" w:hanging="284"/>
        <w:jc w:val="left"/>
      </w:pPr>
      <w:r>
        <w:t>Номинации</w:t>
      </w:r>
      <w:r>
        <w:rPr>
          <w:spacing w:val="-8"/>
        </w:rPr>
        <w:t xml:space="preserve"> </w:t>
      </w:r>
      <w:r>
        <w:t>Конкурса</w:t>
      </w:r>
    </w:p>
    <w:p w:rsidR="00931698" w:rsidRDefault="00F419F1" w:rsidP="00FB6620">
      <w:pPr>
        <w:pStyle w:val="a3"/>
        <w:spacing w:before="225" w:line="276" w:lineRule="auto"/>
        <w:ind w:right="111" w:firstLine="566"/>
        <w:jc w:val="both"/>
        <w:rPr>
          <w:sz w:val="30"/>
        </w:rPr>
      </w:pP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 w:rsidR="00FB6620">
        <w:t>объектам культурного наследия и исторических мест Республики Башкортостан, а также старинных зданий, ценных с точки зрения автора работ</w:t>
      </w:r>
      <w:r>
        <w:t>.</w:t>
      </w:r>
      <w:r>
        <w:rPr>
          <w:spacing w:val="1"/>
        </w:rPr>
        <w:t xml:space="preserve"> </w:t>
      </w:r>
    </w:p>
    <w:p w:rsidR="00931698" w:rsidRDefault="00F419F1" w:rsidP="00FB6620">
      <w:pPr>
        <w:pStyle w:val="1"/>
        <w:numPr>
          <w:ilvl w:val="0"/>
          <w:numId w:val="7"/>
        </w:numPr>
        <w:tabs>
          <w:tab w:val="left" w:pos="2530"/>
        </w:tabs>
        <w:ind w:left="2529" w:firstLine="23"/>
        <w:jc w:val="left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конкурсной</w:t>
      </w:r>
      <w:r>
        <w:rPr>
          <w:spacing w:val="-9"/>
        </w:rPr>
        <w:t xml:space="preserve"> </w:t>
      </w:r>
      <w:r>
        <w:t>работы</w:t>
      </w:r>
    </w:p>
    <w:p w:rsidR="00931698" w:rsidRDefault="00F419F1">
      <w:pPr>
        <w:pStyle w:val="a3"/>
        <w:spacing w:before="221"/>
      </w:pPr>
      <w:r>
        <w:t>При</w:t>
      </w:r>
      <w:r>
        <w:rPr>
          <w:spacing w:val="-8"/>
        </w:rPr>
        <w:t xml:space="preserve"> </w:t>
      </w:r>
      <w:r>
        <w:t>итоговом</w:t>
      </w:r>
      <w:r>
        <w:rPr>
          <w:spacing w:val="-7"/>
        </w:rPr>
        <w:t xml:space="preserve"> </w:t>
      </w:r>
      <w:r>
        <w:t>рассмотрении</w:t>
      </w:r>
      <w:r>
        <w:rPr>
          <w:spacing w:val="-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учитывается</w:t>
      </w:r>
      <w:r>
        <w:rPr>
          <w:spacing w:val="-6"/>
        </w:rPr>
        <w:t xml:space="preserve"> </w:t>
      </w:r>
      <w:r>
        <w:t>следующее:</w:t>
      </w:r>
    </w:p>
    <w:p w:rsidR="00931698" w:rsidRDefault="00F419F1">
      <w:pPr>
        <w:pStyle w:val="a4"/>
        <w:numPr>
          <w:ilvl w:val="1"/>
          <w:numId w:val="3"/>
        </w:numPr>
        <w:tabs>
          <w:tab w:val="left" w:pos="542"/>
        </w:tabs>
        <w:spacing w:before="47"/>
        <w:rPr>
          <w:sz w:val="28"/>
        </w:rPr>
      </w:pPr>
      <w:r>
        <w:rPr>
          <w:sz w:val="28"/>
        </w:rPr>
        <w:t>Оценивается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работы;</w:t>
      </w:r>
    </w:p>
    <w:p w:rsidR="00931698" w:rsidRDefault="00F419F1">
      <w:pPr>
        <w:pStyle w:val="a4"/>
        <w:numPr>
          <w:ilvl w:val="1"/>
          <w:numId w:val="3"/>
        </w:numPr>
        <w:tabs>
          <w:tab w:val="left" w:pos="542"/>
        </w:tabs>
        <w:spacing w:before="48"/>
        <w:rPr>
          <w:sz w:val="28"/>
        </w:rPr>
      </w:pPr>
      <w:r>
        <w:rPr>
          <w:sz w:val="28"/>
        </w:rPr>
        <w:t>Оригинальность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идеи;</w:t>
      </w:r>
    </w:p>
    <w:p w:rsidR="00931698" w:rsidRDefault="00F419F1">
      <w:pPr>
        <w:pStyle w:val="a4"/>
        <w:numPr>
          <w:ilvl w:val="1"/>
          <w:numId w:val="3"/>
        </w:numPr>
        <w:tabs>
          <w:tab w:val="left" w:pos="542"/>
        </w:tabs>
        <w:spacing w:before="53"/>
        <w:rPr>
          <w:sz w:val="28"/>
        </w:rPr>
      </w:pPr>
      <w:r>
        <w:rPr>
          <w:sz w:val="28"/>
        </w:rPr>
        <w:t>Степень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аудиторию;</w:t>
      </w:r>
    </w:p>
    <w:p w:rsidR="00931698" w:rsidRDefault="00F419F1">
      <w:pPr>
        <w:pStyle w:val="a4"/>
        <w:numPr>
          <w:ilvl w:val="1"/>
          <w:numId w:val="3"/>
        </w:numPr>
        <w:tabs>
          <w:tab w:val="left" w:pos="700"/>
          <w:tab w:val="left" w:pos="701"/>
          <w:tab w:val="left" w:pos="3012"/>
          <w:tab w:val="left" w:pos="4192"/>
          <w:tab w:val="left" w:pos="5171"/>
          <w:tab w:val="left" w:pos="6955"/>
          <w:tab w:val="left" w:pos="8643"/>
        </w:tabs>
        <w:spacing w:before="47" w:line="276" w:lineRule="auto"/>
        <w:ind w:left="119" w:right="114" w:firstLine="0"/>
        <w:rPr>
          <w:sz w:val="28"/>
        </w:rPr>
      </w:pPr>
      <w:r>
        <w:rPr>
          <w:sz w:val="28"/>
        </w:rPr>
        <w:t>Художественный</w:t>
      </w:r>
      <w:r>
        <w:rPr>
          <w:sz w:val="28"/>
        </w:rPr>
        <w:tab/>
        <w:t>уровень</w:t>
      </w:r>
      <w:r>
        <w:rPr>
          <w:sz w:val="28"/>
        </w:rPr>
        <w:tab/>
        <w:t>работ,</w:t>
      </w:r>
      <w:r>
        <w:rPr>
          <w:sz w:val="28"/>
        </w:rPr>
        <w:tab/>
        <w:t>соответствие</w:t>
      </w:r>
      <w:r>
        <w:rPr>
          <w:sz w:val="28"/>
        </w:rPr>
        <w:tab/>
        <w:t>творческого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автора;</w:t>
      </w:r>
    </w:p>
    <w:p w:rsidR="00931698" w:rsidRDefault="00F419F1">
      <w:pPr>
        <w:pStyle w:val="a4"/>
        <w:numPr>
          <w:ilvl w:val="1"/>
          <w:numId w:val="3"/>
        </w:numPr>
        <w:tabs>
          <w:tab w:val="left" w:pos="553"/>
        </w:tabs>
        <w:spacing w:line="321" w:lineRule="exact"/>
        <w:ind w:left="552" w:hanging="434"/>
        <w:rPr>
          <w:sz w:val="28"/>
        </w:rPr>
      </w:pPr>
      <w:r>
        <w:rPr>
          <w:sz w:val="28"/>
        </w:rPr>
        <w:t>Качество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(композиция,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эстетика,</w:t>
      </w:r>
      <w:r>
        <w:rPr>
          <w:spacing w:val="-6"/>
          <w:sz w:val="28"/>
        </w:rPr>
        <w:t xml:space="preserve"> </w:t>
      </w:r>
      <w:r>
        <w:rPr>
          <w:sz w:val="28"/>
        </w:rPr>
        <w:t>гармония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цвета).</w:t>
      </w:r>
    </w:p>
    <w:p w:rsidR="00353645" w:rsidRDefault="00353645" w:rsidP="00353645">
      <w:pPr>
        <w:pStyle w:val="a4"/>
        <w:tabs>
          <w:tab w:val="left" w:pos="553"/>
        </w:tabs>
        <w:spacing w:line="321" w:lineRule="exact"/>
        <w:ind w:left="552"/>
        <w:rPr>
          <w:sz w:val="28"/>
        </w:rPr>
      </w:pPr>
    </w:p>
    <w:p w:rsidR="00931698" w:rsidRDefault="00F419F1">
      <w:pPr>
        <w:pStyle w:val="1"/>
        <w:numPr>
          <w:ilvl w:val="0"/>
          <w:numId w:val="7"/>
        </w:numPr>
        <w:tabs>
          <w:tab w:val="left" w:pos="1921"/>
        </w:tabs>
        <w:spacing w:before="76"/>
        <w:ind w:left="1920" w:hanging="284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пакета</w:t>
      </w:r>
      <w:r>
        <w:rPr>
          <w:spacing w:val="-5"/>
        </w:rPr>
        <w:t xml:space="preserve"> </w:t>
      </w:r>
      <w:r>
        <w:t>документов:</w:t>
      </w:r>
    </w:p>
    <w:p w:rsidR="00931698" w:rsidRPr="00320F42" w:rsidRDefault="00F419F1" w:rsidP="00353645">
      <w:pPr>
        <w:pStyle w:val="a4"/>
        <w:numPr>
          <w:ilvl w:val="1"/>
          <w:numId w:val="2"/>
        </w:numPr>
        <w:tabs>
          <w:tab w:val="left" w:pos="615"/>
        </w:tabs>
        <w:spacing w:before="230"/>
        <w:ind w:hanging="496"/>
        <w:jc w:val="both"/>
        <w:rPr>
          <w:u w:val="single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присылаются</w:t>
      </w:r>
      <w:r>
        <w:rPr>
          <w:spacing w:val="-2"/>
          <w:sz w:val="28"/>
        </w:rPr>
        <w:t xml:space="preserve"> </w:t>
      </w:r>
      <w:r w:rsidR="00E75555"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ящик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Конкурса:</w:t>
      </w:r>
      <w:r w:rsidR="00353645">
        <w:rPr>
          <w:sz w:val="28"/>
        </w:rPr>
        <w:t xml:space="preserve"> </w:t>
      </w:r>
      <w:r w:rsidR="00320F42" w:rsidRPr="00320F42">
        <w:rPr>
          <w:sz w:val="28"/>
          <w:szCs w:val="28"/>
          <w:u w:val="single"/>
          <w:shd w:val="clear" w:color="auto" w:fill="FFFFFF"/>
        </w:rPr>
        <w:t>konkurs.okn@mail.ru</w:t>
      </w:r>
    </w:p>
    <w:p w:rsidR="00931698" w:rsidRDefault="00F419F1">
      <w:pPr>
        <w:pStyle w:val="a4"/>
        <w:numPr>
          <w:ilvl w:val="1"/>
          <w:numId w:val="2"/>
        </w:numPr>
        <w:tabs>
          <w:tab w:val="left" w:pos="605"/>
        </w:tabs>
        <w:spacing w:before="180"/>
        <w:ind w:left="605" w:hanging="486"/>
        <w:jc w:val="both"/>
        <w:rPr>
          <w:b/>
          <w:sz w:val="28"/>
        </w:rPr>
      </w:pPr>
      <w:r>
        <w:rPr>
          <w:sz w:val="28"/>
        </w:rPr>
        <w:t>Вместе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файлом</w:t>
      </w:r>
      <w:r>
        <w:rPr>
          <w:spacing w:val="57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5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53"/>
          <w:sz w:val="28"/>
        </w:rPr>
        <w:t xml:space="preserve"> </w:t>
      </w:r>
      <w:r>
        <w:rPr>
          <w:sz w:val="28"/>
        </w:rPr>
        <w:t>заполненную</w:t>
      </w:r>
      <w:r>
        <w:rPr>
          <w:spacing w:val="63"/>
          <w:sz w:val="28"/>
        </w:rPr>
        <w:t xml:space="preserve"> </w:t>
      </w:r>
      <w:r>
        <w:rPr>
          <w:b/>
          <w:sz w:val="28"/>
        </w:rPr>
        <w:t>заявку</w:t>
      </w:r>
    </w:p>
    <w:p w:rsidR="00931698" w:rsidRDefault="00F419F1">
      <w:pPr>
        <w:spacing w:before="48"/>
        <w:ind w:left="119"/>
        <w:jc w:val="both"/>
        <w:rPr>
          <w:sz w:val="28"/>
        </w:rPr>
      </w:pPr>
      <w:r>
        <w:rPr>
          <w:sz w:val="28"/>
        </w:rPr>
        <w:t>(</w:t>
      </w:r>
      <w:r>
        <w:rPr>
          <w:b/>
          <w:i/>
          <w:sz w:val="28"/>
        </w:rPr>
        <w:t>Приложение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в JPG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PDF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формате</w:t>
      </w:r>
    </w:p>
    <w:p w:rsidR="00931698" w:rsidRDefault="00F419F1">
      <w:pPr>
        <w:pStyle w:val="a4"/>
        <w:numPr>
          <w:ilvl w:val="1"/>
          <w:numId w:val="2"/>
        </w:numPr>
        <w:tabs>
          <w:tab w:val="left" w:pos="542"/>
        </w:tabs>
        <w:spacing w:before="230" w:line="276" w:lineRule="auto"/>
        <w:ind w:left="119" w:right="126" w:firstLine="0"/>
        <w:jc w:val="both"/>
        <w:rPr>
          <w:sz w:val="28"/>
        </w:rPr>
      </w:pPr>
      <w:r>
        <w:rPr>
          <w:sz w:val="28"/>
        </w:rPr>
        <w:t>Все файлы с работами подписываются фамилиями и именами участников,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931698" w:rsidRDefault="00F419F1">
      <w:pPr>
        <w:pStyle w:val="a4"/>
        <w:numPr>
          <w:ilvl w:val="1"/>
          <w:numId w:val="2"/>
        </w:numPr>
        <w:tabs>
          <w:tab w:val="left" w:pos="543"/>
        </w:tabs>
        <w:spacing w:before="182"/>
        <w:ind w:left="542" w:hanging="424"/>
        <w:jc w:val="both"/>
        <w:rPr>
          <w:sz w:val="28"/>
        </w:rPr>
      </w:pPr>
      <w:proofErr w:type="gramStart"/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присланные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рецензируются</w:t>
      </w:r>
      <w:proofErr w:type="gramEnd"/>
      <w:r>
        <w:rPr>
          <w:sz w:val="28"/>
        </w:rPr>
        <w:t>;</w:t>
      </w:r>
    </w:p>
    <w:p w:rsidR="00931698" w:rsidRDefault="00485C2F">
      <w:pPr>
        <w:pStyle w:val="a4"/>
        <w:numPr>
          <w:ilvl w:val="1"/>
          <w:numId w:val="2"/>
        </w:numPr>
        <w:tabs>
          <w:tab w:val="left" w:pos="471"/>
        </w:tabs>
        <w:spacing w:before="225" w:line="276" w:lineRule="auto"/>
        <w:ind w:left="119" w:right="108" w:firstLine="0"/>
        <w:jc w:val="both"/>
        <w:rPr>
          <w:sz w:val="28"/>
        </w:rPr>
      </w:pPr>
      <w:r>
        <w:rPr>
          <w:b/>
          <w:sz w:val="28"/>
        </w:rPr>
        <w:t xml:space="preserve"> </w:t>
      </w:r>
      <w:r w:rsidR="00F419F1">
        <w:rPr>
          <w:b/>
          <w:sz w:val="28"/>
        </w:rPr>
        <w:t>Внимание!</w:t>
      </w:r>
      <w:r w:rsidR="00F419F1">
        <w:rPr>
          <w:b/>
          <w:spacing w:val="1"/>
          <w:sz w:val="28"/>
        </w:rPr>
        <w:t xml:space="preserve"> </w:t>
      </w:r>
      <w:r w:rsidR="00F419F1">
        <w:rPr>
          <w:sz w:val="28"/>
        </w:rPr>
        <w:t>Работы,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представленные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на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конкурс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должны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быть</w:t>
      </w:r>
      <w:r w:rsidR="00F419F1">
        <w:rPr>
          <w:spacing w:val="1"/>
          <w:sz w:val="28"/>
        </w:rPr>
        <w:t xml:space="preserve"> </w:t>
      </w:r>
      <w:r w:rsidR="00E75555">
        <w:rPr>
          <w:sz w:val="28"/>
        </w:rPr>
        <w:t>авторскими</w:t>
      </w:r>
      <w:r w:rsidR="00F419F1">
        <w:rPr>
          <w:sz w:val="28"/>
        </w:rPr>
        <w:t>. Авторские права на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работы сохраняются за участниками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конкурса. Автор (родители, представители автора), подавая свою работу на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Конкурс,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подтверждает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авторство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рисунка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и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соглашается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с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тем,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что</w:t>
      </w:r>
      <w:r w:rsidR="00F419F1">
        <w:rPr>
          <w:spacing w:val="70"/>
          <w:sz w:val="28"/>
        </w:rPr>
        <w:t xml:space="preserve"> </w:t>
      </w:r>
      <w:r w:rsidR="00F419F1">
        <w:rPr>
          <w:sz w:val="28"/>
        </w:rPr>
        <w:t>она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может быть опубликована в любых изданиях, показана любым способом на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любых акциях и мероприятиях, проводимых Организатором, и не претендует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на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выплату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авторского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гонорара.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Оргкомитет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конкурса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имеет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право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без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уведомления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и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без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объяснения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причин</w:t>
      </w:r>
      <w:r w:rsidR="00F419F1">
        <w:rPr>
          <w:spacing w:val="1"/>
          <w:sz w:val="28"/>
        </w:rPr>
        <w:t xml:space="preserve"> </w:t>
      </w:r>
      <w:proofErr w:type="gramStart"/>
      <w:r w:rsidR="00F419F1">
        <w:rPr>
          <w:sz w:val="28"/>
        </w:rPr>
        <w:t>оставить</w:t>
      </w:r>
      <w:proofErr w:type="gramEnd"/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без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внимания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работы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участников,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нарушивших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Положение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конкурса.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Авторская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работа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–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это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значит,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что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участник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рисовал</w:t>
      </w:r>
      <w:r w:rsidR="00F419F1">
        <w:rPr>
          <w:spacing w:val="1"/>
          <w:sz w:val="28"/>
        </w:rPr>
        <w:t xml:space="preserve"> </w:t>
      </w:r>
      <w:r w:rsidR="00E75555">
        <w:rPr>
          <w:sz w:val="28"/>
        </w:rPr>
        <w:t>сам.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Работа-раскраска</w:t>
      </w:r>
      <w:r w:rsidR="00F419F1">
        <w:rPr>
          <w:spacing w:val="1"/>
          <w:sz w:val="28"/>
        </w:rPr>
        <w:t xml:space="preserve"> </w:t>
      </w:r>
      <w:r w:rsidR="00F419F1">
        <w:rPr>
          <w:sz w:val="28"/>
        </w:rPr>
        <w:t>оцениваться</w:t>
      </w:r>
      <w:r w:rsidR="00F419F1">
        <w:rPr>
          <w:spacing w:val="3"/>
          <w:sz w:val="28"/>
        </w:rPr>
        <w:t xml:space="preserve"> </w:t>
      </w:r>
      <w:r w:rsidR="00F419F1">
        <w:rPr>
          <w:sz w:val="28"/>
        </w:rPr>
        <w:t>не</w:t>
      </w:r>
      <w:r w:rsidR="00F419F1">
        <w:rPr>
          <w:spacing w:val="7"/>
          <w:sz w:val="28"/>
        </w:rPr>
        <w:t xml:space="preserve"> </w:t>
      </w:r>
      <w:r w:rsidR="00F419F1">
        <w:rPr>
          <w:sz w:val="28"/>
        </w:rPr>
        <w:t>будет.</w:t>
      </w:r>
    </w:p>
    <w:p w:rsidR="00931698" w:rsidRDefault="00F419F1">
      <w:pPr>
        <w:pStyle w:val="a4"/>
        <w:numPr>
          <w:ilvl w:val="1"/>
          <w:numId w:val="2"/>
        </w:numPr>
        <w:tabs>
          <w:tab w:val="left" w:pos="543"/>
        </w:tabs>
        <w:spacing w:before="181"/>
        <w:ind w:left="542" w:hanging="424"/>
        <w:jc w:val="both"/>
        <w:rPr>
          <w:sz w:val="28"/>
        </w:rPr>
      </w:pPr>
      <w:r>
        <w:rPr>
          <w:sz w:val="28"/>
        </w:rPr>
        <w:lastRenderedPageBreak/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виде;</w:t>
      </w:r>
    </w:p>
    <w:p w:rsidR="00931698" w:rsidRDefault="00F419F1">
      <w:pPr>
        <w:pStyle w:val="a4"/>
        <w:numPr>
          <w:ilvl w:val="1"/>
          <w:numId w:val="2"/>
        </w:numPr>
        <w:tabs>
          <w:tab w:val="left" w:pos="605"/>
        </w:tabs>
        <w:spacing w:before="230" w:line="276" w:lineRule="auto"/>
        <w:ind w:left="119" w:right="114" w:firstLine="0"/>
        <w:jc w:val="both"/>
        <w:rPr>
          <w:sz w:val="28"/>
        </w:rPr>
      </w:pPr>
      <w:r>
        <w:rPr>
          <w:sz w:val="28"/>
        </w:rPr>
        <w:t>Рисунки могут быть выполнены на любом материале (ватман, картон,</w:t>
      </w:r>
      <w:r>
        <w:rPr>
          <w:spacing w:val="1"/>
          <w:sz w:val="28"/>
        </w:rPr>
        <w:t xml:space="preserve"> </w:t>
      </w:r>
      <w:r>
        <w:rPr>
          <w:sz w:val="28"/>
        </w:rPr>
        <w:t>холст)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присылаются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хорошего качества;</w:t>
      </w:r>
    </w:p>
    <w:p w:rsidR="00931698" w:rsidRDefault="00224E0F">
      <w:pPr>
        <w:pStyle w:val="1"/>
        <w:spacing w:before="186"/>
      </w:pPr>
      <w:r>
        <w:t>Дополнительно:</w:t>
      </w:r>
    </w:p>
    <w:p w:rsidR="00931698" w:rsidRDefault="00F419F1" w:rsidP="00353645">
      <w:pPr>
        <w:pStyle w:val="a3"/>
        <w:spacing w:before="225" w:line="276" w:lineRule="auto"/>
        <w:ind w:right="104"/>
        <w:jc w:val="both"/>
      </w:pPr>
      <w:r>
        <w:t>Все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Участниками по собственному замыслу. Рисунок должен быть выполнен в</w:t>
      </w:r>
      <w:r>
        <w:rPr>
          <w:spacing w:val="1"/>
        </w:rPr>
        <w:t xml:space="preserve"> </w:t>
      </w:r>
      <w:r>
        <w:t>цветном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(холсте)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(210мм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290мм)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(акварелью,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пастелью,</w:t>
      </w:r>
      <w:r>
        <w:rPr>
          <w:spacing w:val="71"/>
        </w:rPr>
        <w:t xml:space="preserve"> </w:t>
      </w:r>
      <w:r>
        <w:t>карандашом,</w:t>
      </w:r>
      <w:r>
        <w:rPr>
          <w:spacing w:val="-67"/>
        </w:rPr>
        <w:t xml:space="preserve"> </w:t>
      </w:r>
      <w:r>
        <w:t>мелками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353645">
        <w:rPr>
          <w:spacing w:val="1"/>
        </w:rPr>
        <w:t xml:space="preserve">может содержать краткую информацию об объекте культурного наследия либо историческом месте Республики Башкортостан, с описанием события, запечатленного на рисунке. </w:t>
      </w:r>
      <w:r>
        <w:t>Рисунок</w:t>
      </w:r>
      <w:r>
        <w:rPr>
          <w:spacing w:val="27"/>
        </w:rPr>
        <w:t xml:space="preserve"> </w:t>
      </w:r>
      <w:r>
        <w:t>представляется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конкурс</w:t>
      </w:r>
      <w:r>
        <w:rPr>
          <w:spacing w:val="29"/>
        </w:rPr>
        <w:t xml:space="preserve"> </w:t>
      </w:r>
      <w:r>
        <w:t>в</w:t>
      </w:r>
      <w:r w:rsidR="00353645">
        <w:t xml:space="preserve"> </w:t>
      </w:r>
      <w:r>
        <w:t>электронном виде (скан либо хорошая качественная фотография рисунка) в</w:t>
      </w:r>
      <w:r>
        <w:rPr>
          <w:spacing w:val="1"/>
        </w:rPr>
        <w:t xml:space="preserve"> </w:t>
      </w:r>
      <w:r>
        <w:t>формате JPG, PDF.</w:t>
      </w:r>
      <w:r>
        <w:rPr>
          <w:spacing w:val="1"/>
        </w:rPr>
        <w:t xml:space="preserve"> </w:t>
      </w:r>
      <w:r>
        <w:t xml:space="preserve">Размер графического файла не должен превышать </w:t>
      </w:r>
      <w:r w:rsidR="00353645" w:rsidRPr="00224E0F">
        <w:t>30</w:t>
      </w:r>
      <w:r w:rsidRPr="00224E0F">
        <w:t>Мб</w:t>
      </w:r>
      <w:r>
        <w:t>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быть искажено,</w:t>
      </w:r>
      <w:r>
        <w:rPr>
          <w:spacing w:val="1"/>
        </w:rPr>
        <w:t xml:space="preserve"> </w:t>
      </w:r>
      <w:r>
        <w:t>перекрыто,</w:t>
      </w:r>
      <w:r>
        <w:rPr>
          <w:spacing w:val="1"/>
        </w:rPr>
        <w:t xml:space="preserve"> </w:t>
      </w:r>
      <w:r>
        <w:t>затемнено,</w:t>
      </w:r>
      <w:r>
        <w:rPr>
          <w:spacing w:val="70"/>
        </w:rPr>
        <w:t xml:space="preserve"> </w:t>
      </w:r>
      <w:r>
        <w:t>засвечено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перевернуто.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заданной тематике</w:t>
      </w:r>
      <w:r>
        <w:rPr>
          <w:spacing w:val="6"/>
        </w:rPr>
        <w:t xml:space="preserve"> </w:t>
      </w:r>
      <w:r>
        <w:t>Конкурса.</w:t>
      </w:r>
    </w:p>
    <w:p w:rsidR="00931698" w:rsidRDefault="00931698">
      <w:pPr>
        <w:pStyle w:val="a3"/>
        <w:spacing w:before="9"/>
        <w:ind w:left="0"/>
        <w:rPr>
          <w:sz w:val="32"/>
        </w:rPr>
      </w:pPr>
    </w:p>
    <w:p w:rsidR="00931698" w:rsidRDefault="00F419F1">
      <w:pPr>
        <w:pStyle w:val="1"/>
        <w:numPr>
          <w:ilvl w:val="0"/>
          <w:numId w:val="7"/>
        </w:numPr>
        <w:tabs>
          <w:tab w:val="left" w:pos="4092"/>
        </w:tabs>
        <w:ind w:left="4091" w:hanging="362"/>
        <w:jc w:val="both"/>
      </w:pPr>
      <w:r>
        <w:t>Жюри</w:t>
      </w:r>
      <w:r>
        <w:rPr>
          <w:spacing w:val="-7"/>
        </w:rPr>
        <w:t xml:space="preserve"> </w:t>
      </w:r>
      <w:r>
        <w:t>конкурса.</w:t>
      </w:r>
    </w:p>
    <w:p w:rsidR="00931698" w:rsidRDefault="00F419F1">
      <w:pPr>
        <w:pStyle w:val="a3"/>
        <w:spacing w:before="43" w:line="278" w:lineRule="auto"/>
        <w:ind w:right="114" w:firstLine="706"/>
        <w:jc w:val="both"/>
      </w:pPr>
      <w:r>
        <w:t>Численный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победителей.</w:t>
      </w:r>
    </w:p>
    <w:p w:rsidR="00931698" w:rsidRDefault="00F419F1">
      <w:pPr>
        <w:pStyle w:val="1"/>
        <w:spacing w:before="176"/>
        <w:jc w:val="both"/>
      </w:pPr>
      <w:r>
        <w:t>12.</w:t>
      </w:r>
      <w:r>
        <w:rPr>
          <w:spacing w:val="-2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ссылки</w:t>
      </w:r>
      <w:r w:rsidR="00224E0F">
        <w:t>:</w:t>
      </w:r>
    </w:p>
    <w:p w:rsidR="00931698" w:rsidRPr="00224E0F" w:rsidRDefault="00F419F1" w:rsidP="00224E0F">
      <w:pPr>
        <w:pStyle w:val="a4"/>
        <w:numPr>
          <w:ilvl w:val="0"/>
          <w:numId w:val="1"/>
        </w:numPr>
        <w:tabs>
          <w:tab w:val="left" w:pos="403"/>
        </w:tabs>
        <w:spacing w:before="225"/>
        <w:rPr>
          <w:sz w:val="28"/>
        </w:rPr>
      </w:pPr>
      <w:r w:rsidRPr="00224E0F">
        <w:rPr>
          <w:sz w:val="28"/>
        </w:rPr>
        <w:t>Наш</w:t>
      </w:r>
      <w:r w:rsidRPr="00224E0F">
        <w:rPr>
          <w:spacing w:val="-12"/>
          <w:sz w:val="28"/>
        </w:rPr>
        <w:t xml:space="preserve"> </w:t>
      </w:r>
      <w:r w:rsidRPr="00224E0F">
        <w:rPr>
          <w:sz w:val="28"/>
        </w:rPr>
        <w:t>сайт</w:t>
      </w:r>
      <w:r w:rsidR="00224E0F" w:rsidRPr="00224E0F">
        <w:rPr>
          <w:color w:val="0000FF"/>
          <w:spacing w:val="-2"/>
          <w:sz w:val="28"/>
        </w:rPr>
        <w:t>-</w:t>
      </w:r>
      <w:r w:rsidR="00224E0F" w:rsidRPr="00224E0F">
        <w:t xml:space="preserve"> </w:t>
      </w:r>
      <w:r w:rsidR="00224E0F" w:rsidRPr="00224E0F">
        <w:rPr>
          <w:color w:val="0000FF"/>
          <w:spacing w:val="-2"/>
          <w:sz w:val="28"/>
        </w:rPr>
        <w:t>https://okn.bashkortostan.ru/</w:t>
      </w:r>
    </w:p>
    <w:p w:rsidR="00931698" w:rsidRPr="00224E0F" w:rsidRDefault="00F419F1" w:rsidP="00224E0F">
      <w:pPr>
        <w:pStyle w:val="1"/>
        <w:numPr>
          <w:ilvl w:val="0"/>
          <w:numId w:val="1"/>
        </w:numPr>
        <w:tabs>
          <w:tab w:val="left" w:pos="403"/>
        </w:tabs>
        <w:spacing w:before="52"/>
        <w:rPr>
          <w:b w:val="0"/>
        </w:rPr>
      </w:pPr>
      <w:r w:rsidRPr="00224E0F">
        <w:rPr>
          <w:b w:val="0"/>
        </w:rPr>
        <w:t>Наши</w:t>
      </w:r>
      <w:r w:rsidRPr="00224E0F">
        <w:rPr>
          <w:b w:val="0"/>
          <w:spacing w:val="-7"/>
        </w:rPr>
        <w:t xml:space="preserve"> </w:t>
      </w:r>
      <w:r w:rsidRPr="00224E0F">
        <w:rPr>
          <w:b w:val="0"/>
        </w:rPr>
        <w:t>страницы</w:t>
      </w:r>
      <w:r w:rsidRPr="00224E0F">
        <w:rPr>
          <w:b w:val="0"/>
          <w:spacing w:val="-5"/>
        </w:rPr>
        <w:t xml:space="preserve"> </w:t>
      </w:r>
      <w:r w:rsidRPr="00224E0F">
        <w:rPr>
          <w:b w:val="0"/>
        </w:rPr>
        <w:t>в</w:t>
      </w:r>
      <w:r w:rsidRPr="00224E0F">
        <w:rPr>
          <w:b w:val="0"/>
          <w:spacing w:val="-6"/>
        </w:rPr>
        <w:t xml:space="preserve"> </w:t>
      </w:r>
      <w:r w:rsidRPr="00224E0F">
        <w:rPr>
          <w:b w:val="0"/>
        </w:rPr>
        <w:t>соц</w:t>
      </w:r>
      <w:r w:rsidR="00AC4CD8">
        <w:rPr>
          <w:b w:val="0"/>
        </w:rPr>
        <w:t xml:space="preserve">иальных </w:t>
      </w:r>
      <w:r w:rsidRPr="00224E0F">
        <w:rPr>
          <w:b w:val="0"/>
        </w:rPr>
        <w:t>сетях:</w:t>
      </w:r>
    </w:p>
    <w:p w:rsidR="00931698" w:rsidRDefault="00F419F1">
      <w:pPr>
        <w:spacing w:before="43" w:line="322" w:lineRule="exact"/>
        <w:ind w:left="119"/>
        <w:rPr>
          <w:color w:val="0D2CC9"/>
          <w:spacing w:val="-9"/>
          <w:sz w:val="28"/>
        </w:rPr>
      </w:pPr>
      <w:proofErr w:type="spellStart"/>
      <w:r w:rsidRPr="00224E0F">
        <w:rPr>
          <w:spacing w:val="-1"/>
          <w:sz w:val="28"/>
        </w:rPr>
        <w:t>ВКонтакте</w:t>
      </w:r>
      <w:proofErr w:type="spellEnd"/>
      <w:r w:rsidRPr="00224E0F">
        <w:rPr>
          <w:spacing w:val="-9"/>
          <w:sz w:val="28"/>
        </w:rPr>
        <w:t xml:space="preserve"> </w:t>
      </w:r>
      <w:r w:rsidR="00224E0F" w:rsidRPr="00224E0F">
        <w:rPr>
          <w:spacing w:val="-9"/>
          <w:sz w:val="28"/>
        </w:rPr>
        <w:t xml:space="preserve">- </w:t>
      </w:r>
      <w:hyperlink r:id="rId8" w:history="1">
        <w:r w:rsidR="00AC4CD8" w:rsidRPr="00DB2F41">
          <w:rPr>
            <w:rStyle w:val="a5"/>
            <w:spacing w:val="-9"/>
            <w:sz w:val="28"/>
          </w:rPr>
          <w:t>https://vk.com/bashkultnasledie</w:t>
        </w:r>
      </w:hyperlink>
    </w:p>
    <w:p w:rsidR="00AC4CD8" w:rsidRPr="00AC4CD8" w:rsidRDefault="00AC4CD8">
      <w:pPr>
        <w:spacing w:before="43" w:line="322" w:lineRule="exact"/>
        <w:ind w:left="119"/>
        <w:rPr>
          <w:sz w:val="28"/>
          <w:szCs w:val="28"/>
        </w:rPr>
      </w:pPr>
      <w:r w:rsidRPr="00AC4CD8">
        <w:rPr>
          <w:spacing w:val="-9"/>
          <w:sz w:val="28"/>
          <w:szCs w:val="28"/>
        </w:rPr>
        <w:t>Одноклассники</w:t>
      </w:r>
      <w:r w:rsidRPr="00AC4CD8">
        <w:rPr>
          <w:color w:val="0D2CC9"/>
          <w:spacing w:val="-9"/>
          <w:sz w:val="28"/>
          <w:szCs w:val="28"/>
        </w:rPr>
        <w:t xml:space="preserve"> - </w:t>
      </w:r>
      <w:hyperlink r:id="rId9" w:tgtFrame="_blank" w:history="1">
        <w:r w:rsidRPr="00AC4CD8">
          <w:rPr>
            <w:rStyle w:val="a5"/>
            <w:sz w:val="28"/>
            <w:szCs w:val="28"/>
            <w:shd w:val="clear" w:color="auto" w:fill="FFFFFF"/>
          </w:rPr>
          <w:t>https://ok.ru/group/67367308820535</w:t>
        </w:r>
      </w:hyperlink>
    </w:p>
    <w:p w:rsidR="00931698" w:rsidRPr="00224E0F" w:rsidRDefault="00F419F1" w:rsidP="00224E0F">
      <w:pPr>
        <w:spacing w:line="396" w:lineRule="auto"/>
        <w:ind w:left="119" w:right="3237"/>
        <w:rPr>
          <w:color w:val="FF0000"/>
          <w:sz w:val="28"/>
        </w:rPr>
      </w:pPr>
      <w:r w:rsidRPr="00224E0F">
        <w:rPr>
          <w:sz w:val="28"/>
        </w:rPr>
        <w:t xml:space="preserve">Контактный телефон </w:t>
      </w:r>
      <w:r w:rsidR="00353645" w:rsidRPr="00224E0F">
        <w:rPr>
          <w:sz w:val="28"/>
        </w:rPr>
        <w:t>–</w:t>
      </w:r>
      <w:r w:rsidRPr="00224E0F">
        <w:rPr>
          <w:sz w:val="28"/>
        </w:rPr>
        <w:t xml:space="preserve"> </w:t>
      </w:r>
      <w:r w:rsidR="001720D3">
        <w:rPr>
          <w:sz w:val="28"/>
        </w:rPr>
        <w:t xml:space="preserve">8 </w:t>
      </w:r>
      <w:r w:rsidR="00224E0F" w:rsidRPr="00224E0F">
        <w:rPr>
          <w:sz w:val="28"/>
        </w:rPr>
        <w:t xml:space="preserve">(347) </w:t>
      </w:r>
      <w:r w:rsidR="001720D3">
        <w:rPr>
          <w:sz w:val="28"/>
        </w:rPr>
        <w:t>218-02-25</w:t>
      </w:r>
    </w:p>
    <w:sectPr w:rsidR="00931698" w:rsidRPr="00224E0F">
      <w:footerReference w:type="default" r:id="rId10"/>
      <w:pgSz w:w="11910" w:h="16840"/>
      <w:pgMar w:top="760" w:right="740" w:bottom="1180" w:left="158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AB" w:rsidRDefault="00535EAB">
      <w:r>
        <w:separator/>
      </w:r>
    </w:p>
  </w:endnote>
  <w:endnote w:type="continuationSeparator" w:id="0">
    <w:p w:rsidR="00535EAB" w:rsidRDefault="0053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98" w:rsidRDefault="00535E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2pt;margin-top:781pt;width:11.6pt;height:13.05pt;z-index:-251658752;mso-position-horizontal-relative:page;mso-position-vertical-relative:page" filled="f" stroked="f">
          <v:textbox inset="0,0,0,0">
            <w:txbxContent>
              <w:p w:rsidR="00931698" w:rsidRDefault="00F419F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538A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AB" w:rsidRDefault="00535EAB">
      <w:r>
        <w:separator/>
      </w:r>
    </w:p>
  </w:footnote>
  <w:footnote w:type="continuationSeparator" w:id="0">
    <w:p w:rsidR="00535EAB" w:rsidRDefault="0053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5C"/>
    <w:multiLevelType w:val="hybridMultilevel"/>
    <w:tmpl w:val="FA7AB62C"/>
    <w:lvl w:ilvl="0" w:tplc="331E650E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EE2090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 w:tplc="A664CD5A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3" w:tplc="987401A0">
      <w:numFmt w:val="bullet"/>
      <w:lvlText w:val="•"/>
      <w:lvlJc w:val="left"/>
      <w:pPr>
        <w:ind w:left="3071" w:hanging="164"/>
      </w:pPr>
      <w:rPr>
        <w:rFonts w:hint="default"/>
        <w:lang w:val="ru-RU" w:eastAsia="en-US" w:bidi="ar-SA"/>
      </w:rPr>
    </w:lvl>
    <w:lvl w:ilvl="4" w:tplc="95985A66">
      <w:numFmt w:val="bullet"/>
      <w:lvlText w:val="•"/>
      <w:lvlJc w:val="left"/>
      <w:pPr>
        <w:ind w:left="4001" w:hanging="164"/>
      </w:pPr>
      <w:rPr>
        <w:rFonts w:hint="default"/>
        <w:lang w:val="ru-RU" w:eastAsia="en-US" w:bidi="ar-SA"/>
      </w:rPr>
    </w:lvl>
    <w:lvl w:ilvl="5" w:tplc="8EC6B34E">
      <w:numFmt w:val="bullet"/>
      <w:lvlText w:val="•"/>
      <w:lvlJc w:val="left"/>
      <w:pPr>
        <w:ind w:left="4932" w:hanging="164"/>
      </w:pPr>
      <w:rPr>
        <w:rFonts w:hint="default"/>
        <w:lang w:val="ru-RU" w:eastAsia="en-US" w:bidi="ar-SA"/>
      </w:rPr>
    </w:lvl>
    <w:lvl w:ilvl="6" w:tplc="2B023CC8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7" w:tplc="12BABD92">
      <w:numFmt w:val="bullet"/>
      <w:lvlText w:val="•"/>
      <w:lvlJc w:val="left"/>
      <w:pPr>
        <w:ind w:left="6792" w:hanging="164"/>
      </w:pPr>
      <w:rPr>
        <w:rFonts w:hint="default"/>
        <w:lang w:val="ru-RU" w:eastAsia="en-US" w:bidi="ar-SA"/>
      </w:rPr>
    </w:lvl>
    <w:lvl w:ilvl="8" w:tplc="1D164F34">
      <w:numFmt w:val="bullet"/>
      <w:lvlText w:val="•"/>
      <w:lvlJc w:val="left"/>
      <w:pPr>
        <w:ind w:left="7723" w:hanging="164"/>
      </w:pPr>
      <w:rPr>
        <w:rFonts w:hint="default"/>
        <w:lang w:val="ru-RU" w:eastAsia="en-US" w:bidi="ar-SA"/>
      </w:rPr>
    </w:lvl>
  </w:abstractNum>
  <w:abstractNum w:abstractNumId="1">
    <w:nsid w:val="04AD218B"/>
    <w:multiLevelType w:val="hybridMultilevel"/>
    <w:tmpl w:val="2B420D48"/>
    <w:lvl w:ilvl="0" w:tplc="F6B089E4">
      <w:start w:val="1"/>
      <w:numFmt w:val="decimal"/>
      <w:lvlText w:val="%1."/>
      <w:lvlJc w:val="left"/>
      <w:pPr>
        <w:ind w:left="398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8563222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2" w:tplc="A558C71A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3" w:tplc="B510B8DE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4" w:tplc="C8FE3094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5" w:tplc="2EBA20CA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6" w:tplc="7198707C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7" w:tplc="BFBE79FE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9E220D54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2">
    <w:nsid w:val="0B741587"/>
    <w:multiLevelType w:val="multilevel"/>
    <w:tmpl w:val="79D41520"/>
    <w:lvl w:ilvl="0">
      <w:start w:val="2"/>
      <w:numFmt w:val="decimal"/>
      <w:lvlText w:val="%1"/>
      <w:lvlJc w:val="left"/>
      <w:pPr>
        <w:ind w:left="61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5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4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495"/>
      </w:pPr>
      <w:rPr>
        <w:rFonts w:hint="default"/>
        <w:lang w:val="ru-RU" w:eastAsia="en-US" w:bidi="ar-SA"/>
      </w:rPr>
    </w:lvl>
  </w:abstractNum>
  <w:abstractNum w:abstractNumId="3">
    <w:nsid w:val="531B7523"/>
    <w:multiLevelType w:val="multilevel"/>
    <w:tmpl w:val="016CED7A"/>
    <w:lvl w:ilvl="0">
      <w:start w:val="4"/>
      <w:numFmt w:val="decimal"/>
      <w:lvlText w:val="%1"/>
      <w:lvlJc w:val="left"/>
      <w:pPr>
        <w:ind w:left="11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423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4">
    <w:nsid w:val="54422463"/>
    <w:multiLevelType w:val="hybridMultilevel"/>
    <w:tmpl w:val="3B4C2EF6"/>
    <w:lvl w:ilvl="0" w:tplc="0C5A22C2">
      <w:start w:val="1"/>
      <w:numFmt w:val="decimal"/>
      <w:lvlText w:val="%1."/>
      <w:lvlJc w:val="left"/>
      <w:pPr>
        <w:ind w:left="402" w:hanging="283"/>
      </w:pPr>
      <w:rPr>
        <w:rFonts w:hint="default"/>
        <w:b w:val="0"/>
        <w:bCs/>
        <w:w w:val="99"/>
        <w:lang w:val="ru-RU" w:eastAsia="en-US" w:bidi="ar-SA"/>
      </w:rPr>
    </w:lvl>
    <w:lvl w:ilvl="1" w:tplc="4FACDF5C"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plc="8528F5D8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100023DE"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 w:tplc="57D059D4"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plc="7D98CD8C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 w:tplc="01F42824"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 w:tplc="36A2763A"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 w:tplc="2528C922"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abstractNum w:abstractNumId="5">
    <w:nsid w:val="60501912"/>
    <w:multiLevelType w:val="multilevel"/>
    <w:tmpl w:val="BEF2EE20"/>
    <w:lvl w:ilvl="0">
      <w:start w:val="7"/>
      <w:numFmt w:val="decimal"/>
      <w:lvlText w:val="%1"/>
      <w:lvlJc w:val="left"/>
      <w:pPr>
        <w:ind w:left="61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4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495"/>
      </w:pPr>
      <w:rPr>
        <w:rFonts w:hint="default"/>
        <w:lang w:val="ru-RU" w:eastAsia="en-US" w:bidi="ar-SA"/>
      </w:rPr>
    </w:lvl>
  </w:abstractNum>
  <w:abstractNum w:abstractNumId="6">
    <w:nsid w:val="6BD93822"/>
    <w:multiLevelType w:val="multilevel"/>
    <w:tmpl w:val="D0D628CC"/>
    <w:lvl w:ilvl="0">
      <w:start w:val="6"/>
      <w:numFmt w:val="decimal"/>
      <w:lvlText w:val="%1"/>
      <w:lvlJc w:val="left"/>
      <w:pPr>
        <w:ind w:left="54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5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1698"/>
    <w:rsid w:val="00010E31"/>
    <w:rsid w:val="000B2AC9"/>
    <w:rsid w:val="001720D3"/>
    <w:rsid w:val="00224E0F"/>
    <w:rsid w:val="00320F42"/>
    <w:rsid w:val="00346B1E"/>
    <w:rsid w:val="00353645"/>
    <w:rsid w:val="00485C2F"/>
    <w:rsid w:val="004E0C58"/>
    <w:rsid w:val="00535EAB"/>
    <w:rsid w:val="008C7611"/>
    <w:rsid w:val="008D7A46"/>
    <w:rsid w:val="009155A4"/>
    <w:rsid w:val="00931698"/>
    <w:rsid w:val="00A85773"/>
    <w:rsid w:val="00AC4CD8"/>
    <w:rsid w:val="00AF538A"/>
    <w:rsid w:val="00B918D7"/>
    <w:rsid w:val="00D22715"/>
    <w:rsid w:val="00D24990"/>
    <w:rsid w:val="00D24F59"/>
    <w:rsid w:val="00DB170D"/>
    <w:rsid w:val="00E4411F"/>
    <w:rsid w:val="00E75555"/>
    <w:rsid w:val="00F419F1"/>
    <w:rsid w:val="00FA63FD"/>
    <w:rsid w:val="00F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C4C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4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basedOn w:val="a0"/>
    <w:uiPriority w:val="20"/>
    <w:qFormat/>
    <w:rsid w:val="00B918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C4C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4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basedOn w:val="a0"/>
    <w:uiPriority w:val="20"/>
    <w:qFormat/>
    <w:rsid w:val="00B91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shkultnasled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ok.ru%2Fgroup%2F67367308820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обращений СПЧ</dc:creator>
  <cp:lastModifiedBy>Кунысбаева Рамиля Ишбулатовна</cp:lastModifiedBy>
  <cp:revision>15</cp:revision>
  <cp:lastPrinted>2023-04-17T06:41:00Z</cp:lastPrinted>
  <dcterms:created xsi:type="dcterms:W3CDTF">2023-04-12T10:40:00Z</dcterms:created>
  <dcterms:modified xsi:type="dcterms:W3CDTF">2023-04-18T06:05:00Z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2023-04-12T00:00:00Z</vt:filetime>
  </property>
</Properties>
</file>