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98" w:rsidRDefault="00AF538A" w:rsidP="00AF538A">
      <w:pPr>
        <w:pStyle w:val="1"/>
        <w:spacing w:before="69"/>
        <w:ind w:left="0" w:right="1557"/>
        <w:jc w:val="center"/>
      </w:pPr>
      <w:bookmarkStart w:id="0" w:name="_GoBack"/>
      <w:bookmarkEnd w:id="0"/>
      <w:r>
        <w:t xml:space="preserve">                    </w:t>
      </w:r>
      <w:r w:rsidR="00F419F1">
        <w:t>ПОЛОЖЕНИЕ</w:t>
      </w:r>
    </w:p>
    <w:p w:rsidR="00931698" w:rsidRDefault="00F419F1">
      <w:pPr>
        <w:spacing w:before="48"/>
        <w:ind w:left="1569" w:right="156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рисунков</w:t>
      </w:r>
    </w:p>
    <w:p w:rsidR="00931698" w:rsidRDefault="00F419F1">
      <w:pPr>
        <w:pStyle w:val="1"/>
        <w:spacing w:before="52"/>
        <w:ind w:left="1569" w:right="1567"/>
        <w:jc w:val="center"/>
      </w:pPr>
      <w:r>
        <w:t>«</w:t>
      </w:r>
      <w:r w:rsidR="00010E31">
        <w:t xml:space="preserve">Наследие </w:t>
      </w:r>
      <w:r w:rsidR="007708C0">
        <w:t>Уфы</w:t>
      </w:r>
      <w:r>
        <w:t>»,</w:t>
      </w:r>
      <w:r>
        <w:rPr>
          <w:spacing w:val="-1"/>
        </w:rPr>
        <w:t xml:space="preserve"> </w:t>
      </w:r>
      <w:proofErr w:type="gramStart"/>
      <w:r>
        <w:t>посвященно</w:t>
      </w:r>
      <w:r w:rsidR="00010E31">
        <w:t>м</w:t>
      </w:r>
      <w:proofErr w:type="gramEnd"/>
      <w:r>
        <w:rPr>
          <w:spacing w:val="2"/>
        </w:rPr>
        <w:t xml:space="preserve"> </w:t>
      </w:r>
      <w:r w:rsidR="007708C0">
        <w:rPr>
          <w:spacing w:val="2"/>
        </w:rPr>
        <w:t>450-летию основания города Уфа</w:t>
      </w:r>
    </w:p>
    <w:p w:rsidR="00931698" w:rsidRDefault="00F419F1">
      <w:pPr>
        <w:pStyle w:val="1"/>
        <w:numPr>
          <w:ilvl w:val="0"/>
          <w:numId w:val="7"/>
        </w:numPr>
        <w:tabs>
          <w:tab w:val="left" w:pos="3986"/>
        </w:tabs>
        <w:spacing w:before="181"/>
        <w:ind w:hanging="361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931698" w:rsidRDefault="00F419F1">
      <w:pPr>
        <w:pStyle w:val="a3"/>
        <w:spacing w:before="43"/>
        <w:ind w:left="696"/>
        <w:jc w:val="both"/>
      </w:pPr>
      <w:r>
        <w:t>Настоящее</w:t>
      </w:r>
      <w:r>
        <w:rPr>
          <w:spacing w:val="94"/>
        </w:rPr>
        <w:t xml:space="preserve"> </w:t>
      </w:r>
      <w:r>
        <w:t xml:space="preserve">Положение  </w:t>
      </w:r>
      <w:r>
        <w:rPr>
          <w:spacing w:val="22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проведении  </w:t>
      </w:r>
      <w:r>
        <w:rPr>
          <w:spacing w:val="22"/>
        </w:rPr>
        <w:t xml:space="preserve"> </w:t>
      </w:r>
      <w:r>
        <w:t xml:space="preserve">конкурса  </w:t>
      </w:r>
      <w:r>
        <w:rPr>
          <w:spacing w:val="23"/>
        </w:rPr>
        <w:t xml:space="preserve"> </w:t>
      </w:r>
      <w:r>
        <w:t xml:space="preserve">детских  </w:t>
      </w:r>
      <w:r>
        <w:rPr>
          <w:spacing w:val="17"/>
        </w:rPr>
        <w:t xml:space="preserve"> </w:t>
      </w:r>
      <w:r>
        <w:t>рисунков</w:t>
      </w:r>
    </w:p>
    <w:p w:rsidR="00931698" w:rsidRDefault="00F419F1">
      <w:pPr>
        <w:pStyle w:val="a3"/>
        <w:spacing w:before="52" w:line="276" w:lineRule="auto"/>
        <w:ind w:right="101"/>
        <w:jc w:val="both"/>
      </w:pPr>
      <w:r>
        <w:t>«</w:t>
      </w:r>
      <w:r w:rsidR="00A11028">
        <w:t>Наследие Уфы</w:t>
      </w:r>
      <w:r>
        <w:t>»,</w:t>
      </w:r>
      <w:r>
        <w:rPr>
          <w:spacing w:val="1"/>
        </w:rPr>
        <w:t xml:space="preserve"> </w:t>
      </w:r>
      <w:r w:rsidR="000B7813">
        <w:t>посвященном</w:t>
      </w:r>
      <w:r w:rsidR="00A11028" w:rsidRPr="00A11028">
        <w:t xml:space="preserve"> 450-летию основания города Уфа</w:t>
      </w:r>
      <w:r w:rsidR="00A85773" w:rsidRPr="00A85773">
        <w:t xml:space="preserve"> </w:t>
      </w:r>
      <w:r>
        <w:t>(далее</w:t>
      </w:r>
      <w:r w:rsidR="00A85773">
        <w:t xml:space="preserve"> -</w:t>
      </w:r>
      <w:r>
        <w:rPr>
          <w:spacing w:val="1"/>
        </w:rPr>
        <w:t xml:space="preserve"> </w:t>
      </w:r>
      <w:r>
        <w:rPr>
          <w:i/>
        </w:rPr>
        <w:t>Конкурс</w:t>
      </w:r>
      <w:r>
        <w:t>)</w:t>
      </w:r>
      <w:r>
        <w:rPr>
          <w:spacing w:val="1"/>
        </w:rPr>
        <w:t xml:space="preserve"> </w:t>
      </w:r>
      <w:r>
        <w:t>определяет порядок организации и проведения Конкурса, критерии оценки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работам,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награждения</w:t>
      </w:r>
      <w:r>
        <w:rPr>
          <w:spacing w:val="-3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призеров.</w:t>
      </w:r>
    </w:p>
    <w:p w:rsidR="00931698" w:rsidRDefault="00931698">
      <w:pPr>
        <w:pStyle w:val="a3"/>
        <w:spacing w:before="5"/>
        <w:ind w:left="0"/>
        <w:rPr>
          <w:sz w:val="32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3146"/>
        </w:tabs>
        <w:ind w:left="3145" w:hanging="362"/>
        <w:jc w:val="left"/>
      </w:pPr>
      <w:r>
        <w:t>Организаторы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конкурса</w:t>
      </w:r>
    </w:p>
    <w:p w:rsidR="00AC4CD8" w:rsidRDefault="00F419F1" w:rsidP="00A85773">
      <w:pPr>
        <w:pStyle w:val="a3"/>
        <w:spacing w:before="43" w:line="276" w:lineRule="auto"/>
        <w:ind w:firstLine="360"/>
        <w:jc w:val="both"/>
      </w:pPr>
      <w:proofErr w:type="gramStart"/>
      <w:r w:rsidRPr="00E75555">
        <w:t>Организатором</w:t>
      </w:r>
      <w:r w:rsidRPr="00E75555">
        <w:rPr>
          <w:spacing w:val="7"/>
        </w:rPr>
        <w:t xml:space="preserve"> </w:t>
      </w:r>
      <w:r w:rsidRPr="00E75555">
        <w:t>конкурса</w:t>
      </w:r>
      <w:r w:rsidRPr="00E75555">
        <w:rPr>
          <w:spacing w:val="8"/>
        </w:rPr>
        <w:t xml:space="preserve"> </w:t>
      </w:r>
      <w:r w:rsidRPr="00E75555">
        <w:t>является</w:t>
      </w:r>
      <w:r w:rsidRPr="00E75555">
        <w:rPr>
          <w:spacing w:val="13"/>
        </w:rPr>
        <w:t xml:space="preserve"> </w:t>
      </w:r>
      <w:r w:rsidR="00E75555" w:rsidRPr="00E75555">
        <w:rPr>
          <w:spacing w:val="13"/>
        </w:rPr>
        <w:t xml:space="preserve">Управление по государственной охране объектов культурного наследия Республики Башкортостан, </w:t>
      </w:r>
      <w:r w:rsidR="00B14ACA">
        <w:rPr>
          <w:spacing w:val="13"/>
          <w:lang w:val="ba-RU"/>
        </w:rPr>
        <w:t xml:space="preserve">Администрация </w:t>
      </w:r>
      <w:r w:rsidR="0007301F">
        <w:rPr>
          <w:spacing w:val="13"/>
          <w:lang w:val="ba-RU"/>
        </w:rPr>
        <w:t xml:space="preserve">городского округа </w:t>
      </w:r>
      <w:r w:rsidR="00B14ACA">
        <w:rPr>
          <w:spacing w:val="13"/>
          <w:lang w:val="ba-RU"/>
        </w:rPr>
        <w:t>города Уфа,</w:t>
      </w:r>
      <w:r w:rsidR="00874018">
        <w:rPr>
          <w:spacing w:val="13"/>
          <w:lang w:val="ba-RU"/>
        </w:rPr>
        <w:t xml:space="preserve"> </w:t>
      </w:r>
      <w:r w:rsidR="00874018" w:rsidRPr="00874018">
        <w:rPr>
          <w:spacing w:val="13"/>
          <w:lang w:val="ba-RU"/>
        </w:rPr>
        <w:t>Совет городского округа город Уфа</w:t>
      </w:r>
      <w:r w:rsidR="00874018">
        <w:rPr>
          <w:spacing w:val="13"/>
          <w:lang w:val="ba-RU"/>
        </w:rPr>
        <w:t>,</w:t>
      </w:r>
      <w:r w:rsidR="00B14ACA">
        <w:rPr>
          <w:spacing w:val="13"/>
          <w:lang w:val="ba-RU"/>
        </w:rPr>
        <w:t xml:space="preserve"> </w:t>
      </w:r>
      <w:r w:rsidR="00A85773" w:rsidRPr="00E75555">
        <w:t>Государственное бюджетное учреждение Научно-производственный центр по охране и использованию недвижимых объектов культурного наследия Республики Башкортостан</w:t>
      </w:r>
      <w:r w:rsidR="00E75555" w:rsidRPr="00E75555">
        <w:t xml:space="preserve">, </w:t>
      </w:r>
      <w:r w:rsidR="00E75555" w:rsidRPr="00E75555">
        <w:rPr>
          <w:color w:val="000000"/>
          <w:shd w:val="clear" w:color="auto" w:fill="FFFFFF"/>
        </w:rPr>
        <w:t xml:space="preserve">Государственное бюджетное учреждение Республиканский историко-культурный музей-заповедник «Древняя Уфа», Государственное бюджетное учреждение Республики Башкортостан Историко-культурный музей-заповедник «Пещера Шульган-Таш», </w:t>
      </w:r>
      <w:r w:rsidR="00353645" w:rsidRPr="00E75555">
        <w:t>Башкирск</w:t>
      </w:r>
      <w:r w:rsidR="00E75555">
        <w:t>ое</w:t>
      </w:r>
      <w:r w:rsidR="00353645" w:rsidRPr="00E75555">
        <w:t xml:space="preserve"> республиканск</w:t>
      </w:r>
      <w:r w:rsidR="00E75555">
        <w:t>ое</w:t>
      </w:r>
      <w:r w:rsidR="00353645" w:rsidRPr="00E75555">
        <w:t xml:space="preserve"> отделение Всероссийского общества охраны</w:t>
      </w:r>
      <w:proofErr w:type="gramEnd"/>
      <w:r w:rsidR="00353645" w:rsidRPr="00E75555">
        <w:t xml:space="preserve"> памятников истории и культуры</w:t>
      </w:r>
      <w:r w:rsidR="00874018">
        <w:t xml:space="preserve">, </w:t>
      </w:r>
      <w:r w:rsidR="00874018" w:rsidRPr="00874018">
        <w:t>общество с ограниченной ответственностью «</w:t>
      </w:r>
      <w:proofErr w:type="spellStart"/>
      <w:r w:rsidR="00874018" w:rsidRPr="00874018">
        <w:t>Лисичкин</w:t>
      </w:r>
      <w:proofErr w:type="spellEnd"/>
      <w:r w:rsidR="00874018" w:rsidRPr="00874018">
        <w:t xml:space="preserve"> хлеб».</w:t>
      </w:r>
    </w:p>
    <w:p w:rsidR="00931698" w:rsidRDefault="00F419F1" w:rsidP="00A85773">
      <w:pPr>
        <w:pStyle w:val="a3"/>
        <w:spacing w:before="43" w:line="276" w:lineRule="auto"/>
        <w:ind w:firstLine="360"/>
        <w:jc w:val="both"/>
      </w:pPr>
      <w:r w:rsidRPr="00E75555">
        <w:t>Конкурс</w:t>
      </w:r>
      <w:r w:rsidRPr="00E75555">
        <w:rPr>
          <w:spacing w:val="15"/>
        </w:rPr>
        <w:t xml:space="preserve"> </w:t>
      </w:r>
      <w:r w:rsidRPr="00E75555">
        <w:t>детского</w:t>
      </w:r>
      <w:r w:rsidRPr="00E75555">
        <w:rPr>
          <w:spacing w:val="19"/>
        </w:rPr>
        <w:t xml:space="preserve"> </w:t>
      </w:r>
      <w:r w:rsidRPr="00E75555">
        <w:t>рисунка</w:t>
      </w:r>
      <w:r w:rsidRPr="00E75555">
        <w:rPr>
          <w:spacing w:val="15"/>
        </w:rPr>
        <w:t xml:space="preserve"> </w:t>
      </w:r>
      <w:r w:rsidRPr="00E75555">
        <w:t>проводится</w:t>
      </w:r>
      <w:r w:rsidRPr="00E75555">
        <w:rPr>
          <w:spacing w:val="17"/>
        </w:rPr>
        <w:t xml:space="preserve"> </w:t>
      </w:r>
      <w:r w:rsidRPr="00E75555">
        <w:t>в</w:t>
      </w:r>
      <w:r w:rsidRPr="00E75555">
        <w:rPr>
          <w:spacing w:val="18"/>
        </w:rPr>
        <w:t xml:space="preserve"> </w:t>
      </w:r>
      <w:r w:rsidRPr="00E75555">
        <w:t>соответствии</w:t>
      </w:r>
      <w:r w:rsidRPr="00E75555">
        <w:rPr>
          <w:spacing w:val="15"/>
        </w:rPr>
        <w:t xml:space="preserve"> </w:t>
      </w:r>
      <w:r w:rsidRPr="00E75555">
        <w:t>с</w:t>
      </w:r>
      <w:r w:rsidRPr="00E75555">
        <w:rPr>
          <w:spacing w:val="15"/>
        </w:rPr>
        <w:t xml:space="preserve"> </w:t>
      </w:r>
      <w:r w:rsidRPr="00E75555">
        <w:t>полномочиями</w:t>
      </w:r>
      <w:r w:rsidRPr="00E75555">
        <w:rPr>
          <w:spacing w:val="15"/>
        </w:rPr>
        <w:t xml:space="preserve"> </w:t>
      </w:r>
      <w:r w:rsidR="00E75555" w:rsidRPr="00E75555">
        <w:rPr>
          <w:spacing w:val="13"/>
        </w:rPr>
        <w:t>Управлени</w:t>
      </w:r>
      <w:r w:rsidR="00E75555">
        <w:rPr>
          <w:spacing w:val="13"/>
        </w:rPr>
        <w:t>я</w:t>
      </w:r>
      <w:r w:rsidR="00E75555" w:rsidRPr="00E75555">
        <w:rPr>
          <w:spacing w:val="13"/>
        </w:rPr>
        <w:t xml:space="preserve"> по государственной охране объектов культурного наследия Республики Башкортостан</w:t>
      </w:r>
      <w:r w:rsidR="00B14ACA">
        <w:rPr>
          <w:lang w:val="ba-RU"/>
        </w:rPr>
        <w:t xml:space="preserve">, Администрации города Уфа </w:t>
      </w:r>
      <w:r w:rsidR="00B14ACA">
        <w:t>для</w:t>
      </w:r>
      <w:r w:rsidR="00B14ACA">
        <w:rPr>
          <w:lang w:val="ba-RU"/>
        </w:rPr>
        <w:t xml:space="preserve"> </w:t>
      </w:r>
      <w:r w:rsidRPr="00E75555">
        <w:t>реализации</w:t>
      </w:r>
      <w:r w:rsidRPr="00E75555">
        <w:tab/>
        <w:t>мероприятий</w:t>
      </w:r>
      <w:r w:rsidR="00A85773">
        <w:t xml:space="preserve"> </w:t>
      </w:r>
      <w:r>
        <w:rPr>
          <w:spacing w:val="-1"/>
        </w:rPr>
        <w:t>по</w:t>
      </w:r>
      <w:r w:rsidR="00B14ACA">
        <w:rPr>
          <w:spacing w:val="-1"/>
          <w:lang w:val="ba-RU"/>
        </w:rPr>
        <w:t xml:space="preserve"> популяризации объектов культурного </w:t>
      </w:r>
      <w:r w:rsidR="00B14ACA" w:rsidRPr="00B14ACA">
        <w:rPr>
          <w:lang w:val="ba-RU"/>
        </w:rPr>
        <w:t>на</w:t>
      </w:r>
      <w:r w:rsidR="00B14ACA">
        <w:rPr>
          <w:lang w:val="ba-RU"/>
        </w:rPr>
        <w:t>с</w:t>
      </w:r>
      <w:r w:rsidR="00B14ACA" w:rsidRPr="00B14ACA">
        <w:rPr>
          <w:lang w:val="ba-RU"/>
        </w:rPr>
        <w:t>ледия</w:t>
      </w:r>
      <w:r w:rsidR="00B14ACA">
        <w:rPr>
          <w:lang w:val="ba-RU"/>
        </w:rPr>
        <w:t xml:space="preserve"> </w:t>
      </w:r>
      <w:r w:rsidR="00B14ACA" w:rsidRPr="00B14ACA">
        <w:rPr>
          <w:lang w:val="ba-RU"/>
        </w:rPr>
        <w:t>и</w:t>
      </w:r>
      <w:r w:rsidR="00B14ACA">
        <w:rPr>
          <w:lang w:val="ba-RU"/>
        </w:rPr>
        <w:t xml:space="preserve"> </w:t>
      </w:r>
      <w:r w:rsidRPr="00B14ACA">
        <w:t>патриотическому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подрастающего поколения.</w:t>
      </w:r>
    </w:p>
    <w:p w:rsidR="00931698" w:rsidRDefault="00931698">
      <w:pPr>
        <w:pStyle w:val="a3"/>
        <w:spacing w:before="5"/>
        <w:ind w:left="0"/>
        <w:rPr>
          <w:sz w:val="32"/>
        </w:rPr>
      </w:pPr>
    </w:p>
    <w:p w:rsidR="00931698" w:rsidRDefault="00F419F1">
      <w:pPr>
        <w:pStyle w:val="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Конкурса</w:t>
      </w:r>
    </w:p>
    <w:p w:rsidR="00931698" w:rsidRDefault="00D24F59" w:rsidP="00A11028">
      <w:pPr>
        <w:pStyle w:val="a4"/>
        <w:numPr>
          <w:ilvl w:val="1"/>
          <w:numId w:val="6"/>
        </w:numPr>
        <w:tabs>
          <w:tab w:val="left" w:pos="615"/>
        </w:tabs>
        <w:spacing w:before="43"/>
        <w:ind w:hanging="496"/>
        <w:jc w:val="both"/>
        <w:rPr>
          <w:sz w:val="28"/>
        </w:rPr>
      </w:pPr>
      <w:r>
        <w:rPr>
          <w:sz w:val="28"/>
        </w:rPr>
        <w:t>Формирование</w:t>
      </w:r>
      <w:r w:rsidR="00F419F1">
        <w:rPr>
          <w:spacing w:val="-7"/>
          <w:sz w:val="28"/>
        </w:rPr>
        <w:t xml:space="preserve"> </w:t>
      </w:r>
      <w:r w:rsidR="00F419F1">
        <w:rPr>
          <w:sz w:val="28"/>
        </w:rPr>
        <w:t>интерес</w:t>
      </w:r>
      <w:r>
        <w:rPr>
          <w:sz w:val="28"/>
        </w:rPr>
        <w:t>а</w:t>
      </w:r>
      <w:r w:rsidR="00F419F1">
        <w:rPr>
          <w:spacing w:val="2"/>
          <w:sz w:val="28"/>
        </w:rPr>
        <w:t xml:space="preserve"> </w:t>
      </w:r>
      <w:r w:rsidR="00F419F1">
        <w:rPr>
          <w:sz w:val="28"/>
        </w:rPr>
        <w:t>у</w:t>
      </w:r>
      <w:r w:rsidR="00F419F1">
        <w:rPr>
          <w:spacing w:val="-8"/>
          <w:sz w:val="28"/>
        </w:rPr>
        <w:t xml:space="preserve"> </w:t>
      </w:r>
      <w:r w:rsidR="00F419F1">
        <w:rPr>
          <w:sz w:val="28"/>
        </w:rPr>
        <w:t>детей</w:t>
      </w:r>
      <w:r w:rsidR="00F419F1">
        <w:rPr>
          <w:spacing w:val="-4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-5"/>
          <w:sz w:val="28"/>
        </w:rPr>
        <w:t xml:space="preserve"> </w:t>
      </w:r>
      <w:r w:rsidR="00F419F1">
        <w:rPr>
          <w:sz w:val="28"/>
        </w:rPr>
        <w:t>подростков</w:t>
      </w:r>
      <w:r w:rsidR="00F419F1">
        <w:rPr>
          <w:spacing w:val="-5"/>
          <w:sz w:val="28"/>
        </w:rPr>
        <w:t xml:space="preserve"> </w:t>
      </w:r>
      <w:r w:rsidR="00F419F1">
        <w:rPr>
          <w:sz w:val="28"/>
        </w:rPr>
        <w:t>к</w:t>
      </w:r>
      <w:r w:rsidR="00F419F1">
        <w:rPr>
          <w:spacing w:val="-4"/>
          <w:sz w:val="28"/>
        </w:rPr>
        <w:t xml:space="preserve"> </w:t>
      </w:r>
      <w:r w:rsidR="00A85773">
        <w:rPr>
          <w:sz w:val="28"/>
        </w:rPr>
        <w:t>объектам культурного наследия</w:t>
      </w:r>
      <w:r w:rsidR="004F346F">
        <w:rPr>
          <w:sz w:val="28"/>
          <w:lang w:val="ba-RU"/>
        </w:rPr>
        <w:t>, истории и традициям</w:t>
      </w:r>
      <w:r w:rsidR="00A85773">
        <w:rPr>
          <w:sz w:val="28"/>
        </w:rPr>
        <w:t xml:space="preserve"> Республики Башкортостан</w:t>
      </w:r>
      <w:r w:rsidR="00FE1A0A">
        <w:rPr>
          <w:sz w:val="28"/>
          <w:lang w:val="ba-RU"/>
        </w:rPr>
        <w:t>.</w:t>
      </w:r>
    </w:p>
    <w:p w:rsidR="00931698" w:rsidRPr="00D24F59" w:rsidRDefault="00F419F1" w:rsidP="00A11028">
      <w:pPr>
        <w:pStyle w:val="a4"/>
        <w:numPr>
          <w:ilvl w:val="1"/>
          <w:numId w:val="6"/>
        </w:numPr>
        <w:tabs>
          <w:tab w:val="left" w:pos="615"/>
        </w:tabs>
        <w:spacing w:before="48"/>
        <w:ind w:hanging="496"/>
        <w:jc w:val="both"/>
        <w:rPr>
          <w:color w:val="291E1E"/>
          <w:sz w:val="28"/>
        </w:rPr>
      </w:pPr>
      <w:r>
        <w:rPr>
          <w:sz w:val="28"/>
        </w:rPr>
        <w:t>Развит</w:t>
      </w:r>
      <w:r w:rsidR="00D24F59">
        <w:rPr>
          <w:sz w:val="28"/>
        </w:rPr>
        <w:t>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</w:t>
      </w:r>
      <w:r w:rsidR="00D24F59"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</w:t>
      </w:r>
      <w:r w:rsidR="00D24F59">
        <w:rPr>
          <w:sz w:val="28"/>
        </w:rPr>
        <w:t xml:space="preserve">ей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 w:rsidR="00E600F9">
        <w:rPr>
          <w:sz w:val="28"/>
        </w:rPr>
        <w:t>подростков</w:t>
      </w:r>
      <w:r w:rsidR="00FE1A0A">
        <w:rPr>
          <w:sz w:val="28"/>
          <w:lang w:val="ba-RU"/>
        </w:rPr>
        <w:t>.</w:t>
      </w:r>
    </w:p>
    <w:p w:rsidR="00931698" w:rsidRDefault="00F419F1" w:rsidP="00B14ACA">
      <w:pPr>
        <w:pStyle w:val="a4"/>
        <w:numPr>
          <w:ilvl w:val="1"/>
          <w:numId w:val="6"/>
        </w:numPr>
        <w:tabs>
          <w:tab w:val="left" w:pos="615"/>
        </w:tabs>
        <w:spacing w:before="100" w:beforeAutospacing="1" w:line="278" w:lineRule="auto"/>
        <w:ind w:left="119" w:right="533" w:firstLine="0"/>
        <w:jc w:val="both"/>
        <w:rPr>
          <w:sz w:val="28"/>
        </w:rPr>
      </w:pPr>
      <w:r>
        <w:rPr>
          <w:sz w:val="28"/>
        </w:rPr>
        <w:t>Развит</w:t>
      </w:r>
      <w:r w:rsidR="00D24F59">
        <w:rPr>
          <w:sz w:val="28"/>
        </w:rPr>
        <w:t>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</w:t>
      </w:r>
      <w:r w:rsidR="00D24F59">
        <w:rPr>
          <w:sz w:val="28"/>
        </w:rPr>
        <w:t>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 w:rsidR="00D24F59">
        <w:rPr>
          <w:sz w:val="28"/>
        </w:rPr>
        <w:t>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0"/>
          <w:sz w:val="28"/>
        </w:rPr>
        <w:t xml:space="preserve"> </w:t>
      </w:r>
      <w:r w:rsidR="00B14ACA" w:rsidRPr="00B14ACA">
        <w:rPr>
          <w:sz w:val="28"/>
        </w:rPr>
        <w:t>п</w:t>
      </w:r>
      <w:r w:rsidRPr="00B14ACA">
        <w:rPr>
          <w:sz w:val="28"/>
        </w:rPr>
        <w:t>ринципами доверия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2"/>
          <w:sz w:val="28"/>
        </w:rPr>
        <w:t xml:space="preserve"> </w:t>
      </w:r>
      <w:r w:rsidR="00E600F9">
        <w:rPr>
          <w:sz w:val="28"/>
        </w:rPr>
        <w:t>и успеха</w:t>
      </w:r>
      <w:r w:rsidR="00FE1A0A">
        <w:rPr>
          <w:sz w:val="28"/>
          <w:lang w:val="ba-RU"/>
        </w:rPr>
        <w:t>.</w:t>
      </w:r>
    </w:p>
    <w:p w:rsidR="00931698" w:rsidRDefault="00F419F1" w:rsidP="00A11028">
      <w:pPr>
        <w:pStyle w:val="a4"/>
        <w:numPr>
          <w:ilvl w:val="1"/>
          <w:numId w:val="6"/>
        </w:numPr>
        <w:tabs>
          <w:tab w:val="left" w:pos="625"/>
        </w:tabs>
        <w:spacing w:line="319" w:lineRule="exact"/>
        <w:ind w:left="624" w:hanging="506"/>
        <w:jc w:val="both"/>
        <w:rPr>
          <w:sz w:val="28"/>
        </w:rPr>
      </w:pPr>
      <w:r>
        <w:rPr>
          <w:sz w:val="28"/>
        </w:rPr>
        <w:t>Объедин</w:t>
      </w:r>
      <w:r w:rsidR="00D24F59">
        <w:rPr>
          <w:sz w:val="28"/>
        </w:rPr>
        <w:t>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 w:rsidR="00E600F9">
        <w:rPr>
          <w:sz w:val="28"/>
        </w:rPr>
        <w:t>деятельности</w:t>
      </w:r>
      <w:r w:rsidR="00FE1A0A">
        <w:rPr>
          <w:sz w:val="28"/>
          <w:lang w:val="ba-RU"/>
        </w:rPr>
        <w:t>.</w:t>
      </w:r>
    </w:p>
    <w:p w:rsidR="005F58BB" w:rsidRDefault="005F58BB" w:rsidP="00A11028">
      <w:pPr>
        <w:pStyle w:val="a4"/>
        <w:numPr>
          <w:ilvl w:val="1"/>
          <w:numId w:val="6"/>
        </w:numPr>
        <w:tabs>
          <w:tab w:val="left" w:pos="625"/>
        </w:tabs>
        <w:spacing w:line="319" w:lineRule="exact"/>
        <w:ind w:left="624" w:hanging="506"/>
        <w:jc w:val="both"/>
        <w:rPr>
          <w:sz w:val="28"/>
        </w:rPr>
      </w:pPr>
      <w:r>
        <w:rPr>
          <w:sz w:val="28"/>
        </w:rPr>
        <w:t xml:space="preserve">Повышение интереса к истории и наследию малой Родины. </w:t>
      </w:r>
    </w:p>
    <w:p w:rsidR="00931698" w:rsidRDefault="00931698">
      <w:pPr>
        <w:pStyle w:val="a3"/>
        <w:spacing w:before="9"/>
        <w:ind w:left="0"/>
        <w:rPr>
          <w:sz w:val="36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3803"/>
        </w:tabs>
        <w:ind w:left="3802" w:hanging="361"/>
        <w:jc w:val="both"/>
      </w:pPr>
      <w:r>
        <w:t>Участники</w:t>
      </w:r>
      <w:r>
        <w:rPr>
          <w:spacing w:val="-7"/>
        </w:rPr>
        <w:t xml:space="preserve"> </w:t>
      </w:r>
      <w:r>
        <w:t>Конкурса</w:t>
      </w:r>
    </w:p>
    <w:p w:rsidR="00931698" w:rsidRDefault="00F419F1">
      <w:pPr>
        <w:pStyle w:val="a3"/>
        <w:spacing w:before="43" w:line="276" w:lineRule="auto"/>
        <w:ind w:right="110" w:firstLine="710"/>
        <w:jc w:val="both"/>
      </w:pPr>
      <w:r>
        <w:lastRenderedPageBreak/>
        <w:t xml:space="preserve">Участниками Конкурса могут выступать воспитанники </w:t>
      </w:r>
      <w:r w:rsidR="00A85773">
        <w:t>детских домов, школ-интернатов</w:t>
      </w:r>
      <w:r>
        <w:t>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</w:t>
      </w:r>
      <w:r w:rsidR="00B14ACA">
        <w:t>, колледжей, техникумов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85773"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A85773">
        <w:t>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i/>
        </w:rPr>
        <w:t>Участники</w:t>
      </w:r>
      <w:r>
        <w:t>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возрастным категориям:</w:t>
      </w:r>
    </w:p>
    <w:p w:rsidR="00931698" w:rsidRDefault="00F419F1">
      <w:pPr>
        <w:pStyle w:val="a4"/>
        <w:numPr>
          <w:ilvl w:val="0"/>
          <w:numId w:val="5"/>
        </w:numPr>
        <w:tabs>
          <w:tab w:val="left" w:pos="284"/>
        </w:tabs>
        <w:spacing w:before="48"/>
        <w:ind w:hanging="165"/>
        <w:rPr>
          <w:sz w:val="28"/>
        </w:rPr>
      </w:pPr>
      <w:r>
        <w:rPr>
          <w:sz w:val="28"/>
        </w:rPr>
        <w:t>школьники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– дети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 w:rsidR="00A85773">
        <w:rPr>
          <w:sz w:val="28"/>
        </w:rPr>
        <w:t>9</w:t>
      </w:r>
      <w:r>
        <w:rPr>
          <w:sz w:val="28"/>
        </w:rPr>
        <w:t xml:space="preserve"> лет;</w:t>
      </w:r>
    </w:p>
    <w:p w:rsidR="00931698" w:rsidRDefault="00F419F1">
      <w:pPr>
        <w:pStyle w:val="a4"/>
        <w:numPr>
          <w:ilvl w:val="0"/>
          <w:numId w:val="5"/>
        </w:numPr>
        <w:tabs>
          <w:tab w:val="left" w:pos="284"/>
        </w:tabs>
        <w:spacing w:before="47"/>
        <w:ind w:hanging="165"/>
        <w:rPr>
          <w:sz w:val="28"/>
        </w:rPr>
      </w:pPr>
      <w:r>
        <w:rPr>
          <w:sz w:val="28"/>
        </w:rPr>
        <w:t>школьники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– 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A85773">
        <w:rPr>
          <w:sz w:val="28"/>
        </w:rPr>
        <w:t>0</w:t>
      </w:r>
      <w:r>
        <w:rPr>
          <w:sz w:val="28"/>
        </w:rPr>
        <w:t xml:space="preserve"> 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A85773">
        <w:rPr>
          <w:sz w:val="28"/>
        </w:rPr>
        <w:t>2 лет;</w:t>
      </w:r>
    </w:p>
    <w:p w:rsidR="00A85773" w:rsidRPr="00A85773" w:rsidRDefault="00A85773" w:rsidP="00A85773">
      <w:pPr>
        <w:pStyle w:val="a4"/>
        <w:numPr>
          <w:ilvl w:val="0"/>
          <w:numId w:val="5"/>
        </w:numPr>
        <w:rPr>
          <w:sz w:val="28"/>
        </w:rPr>
      </w:pPr>
      <w:r w:rsidRPr="00A85773">
        <w:rPr>
          <w:sz w:val="28"/>
        </w:rPr>
        <w:t>школьники – дети от 1</w:t>
      </w:r>
      <w:r>
        <w:rPr>
          <w:sz w:val="28"/>
        </w:rPr>
        <w:t>3</w:t>
      </w:r>
      <w:r w:rsidRPr="00A85773">
        <w:rPr>
          <w:sz w:val="28"/>
        </w:rPr>
        <w:t xml:space="preserve"> до 1</w:t>
      </w:r>
      <w:r>
        <w:rPr>
          <w:sz w:val="28"/>
        </w:rPr>
        <w:t>6 лет.</w:t>
      </w:r>
    </w:p>
    <w:p w:rsidR="00A85773" w:rsidRDefault="00A85773" w:rsidP="00A85773">
      <w:pPr>
        <w:pStyle w:val="a4"/>
        <w:tabs>
          <w:tab w:val="left" w:pos="284"/>
        </w:tabs>
        <w:spacing w:before="47"/>
        <w:ind w:left="283"/>
        <w:rPr>
          <w:sz w:val="28"/>
        </w:rPr>
      </w:pPr>
    </w:p>
    <w:p w:rsidR="00931698" w:rsidRDefault="00F419F1" w:rsidP="00320F42">
      <w:pPr>
        <w:pStyle w:val="a3"/>
        <w:spacing w:before="48" w:line="276" w:lineRule="auto"/>
        <w:ind w:right="115" w:firstLine="706"/>
        <w:jc w:val="both"/>
      </w:pPr>
      <w:r>
        <w:t>Подать творческую работу на Конкурс могут представители Участника</w:t>
      </w:r>
      <w:r>
        <w:rPr>
          <w:spacing w:val="1"/>
        </w:rPr>
        <w:t xml:space="preserve"> </w:t>
      </w:r>
      <w:r w:rsidR="00AC4CD8">
        <w:t>(родители и</w:t>
      </w:r>
      <w:r w:rsidR="00320F42">
        <w:t xml:space="preserve">ли </w:t>
      </w:r>
      <w:r w:rsidR="00AC4CD8">
        <w:t xml:space="preserve"> иные законные представители</w:t>
      </w:r>
      <w:r>
        <w:t>),</w:t>
      </w:r>
      <w:r>
        <w:rPr>
          <w:spacing w:val="62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этом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заявке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указаны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контакты</w:t>
      </w:r>
      <w:r w:rsidR="00320F42" w:rsidRPr="00320F42">
        <w:t xml:space="preserve"> </w:t>
      </w:r>
      <w:r>
        <w:rPr>
          <w:b/>
        </w:rPr>
        <w:t>представителя</w:t>
      </w:r>
      <w:r>
        <w:rPr>
          <w:b/>
          <w:spacing w:val="7"/>
        </w:rPr>
        <w:t xml:space="preserve"> </w:t>
      </w:r>
      <w:r>
        <w:rPr>
          <w:b/>
        </w:rPr>
        <w:t>(если</w:t>
      </w:r>
      <w:r>
        <w:rPr>
          <w:b/>
          <w:spacing w:val="4"/>
        </w:rPr>
        <w:t xml:space="preserve"> </w:t>
      </w:r>
      <w:r>
        <w:rPr>
          <w:b/>
        </w:rPr>
        <w:t>заявку</w:t>
      </w:r>
      <w:r>
        <w:rPr>
          <w:b/>
          <w:spacing w:val="6"/>
        </w:rPr>
        <w:t xml:space="preserve"> </w:t>
      </w:r>
      <w:r>
        <w:rPr>
          <w:b/>
        </w:rPr>
        <w:t>подает</w:t>
      </w:r>
      <w:r>
        <w:rPr>
          <w:b/>
          <w:spacing w:val="5"/>
        </w:rPr>
        <w:t xml:space="preserve"> </w:t>
      </w:r>
      <w:r>
        <w:rPr>
          <w:b/>
        </w:rPr>
        <w:t>учреждение)</w:t>
      </w:r>
      <w:r>
        <w:t>,</w:t>
      </w:r>
      <w:r>
        <w:rPr>
          <w:spacing w:val="8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точные</w:t>
      </w:r>
      <w:r>
        <w:rPr>
          <w:spacing w:val="7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об</w:t>
      </w:r>
      <w:r w:rsidR="00D24F59">
        <w:t xml:space="preserve"> </w:t>
      </w:r>
      <w:r>
        <w:rPr>
          <w:spacing w:val="-67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</w:p>
    <w:p w:rsidR="00931698" w:rsidRDefault="00931698">
      <w:pPr>
        <w:pStyle w:val="a3"/>
        <w:ind w:left="0"/>
        <w:rPr>
          <w:sz w:val="30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3112"/>
        </w:tabs>
        <w:spacing w:before="211"/>
        <w:ind w:left="3111" w:hanging="284"/>
        <w:jc w:val="left"/>
      </w:pPr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Конкурса</w:t>
      </w:r>
    </w:p>
    <w:p w:rsidR="00931698" w:rsidRPr="00B14ACA" w:rsidRDefault="00430615">
      <w:pPr>
        <w:pStyle w:val="a4"/>
        <w:numPr>
          <w:ilvl w:val="1"/>
          <w:numId w:val="4"/>
        </w:numPr>
        <w:tabs>
          <w:tab w:val="left" w:pos="543"/>
        </w:tabs>
        <w:spacing w:before="226" w:line="278" w:lineRule="auto"/>
        <w:ind w:right="246" w:firstLine="0"/>
        <w:jc w:val="both"/>
        <w:rPr>
          <w:b/>
          <w:sz w:val="28"/>
          <w:highlight w:val="yellow"/>
        </w:rPr>
      </w:pPr>
      <w:r>
        <w:rPr>
          <w:sz w:val="28"/>
        </w:rPr>
        <w:t xml:space="preserve">  </w:t>
      </w:r>
      <w:r w:rsidR="00F419F1" w:rsidRPr="00B14ACA">
        <w:rPr>
          <w:sz w:val="28"/>
          <w:highlight w:val="yellow"/>
        </w:rPr>
        <w:t xml:space="preserve">Сроки приема заявок и проведения Конкурса </w:t>
      </w:r>
      <w:r w:rsidR="00F419F1" w:rsidRPr="00B14ACA">
        <w:rPr>
          <w:b/>
          <w:sz w:val="28"/>
          <w:highlight w:val="yellow"/>
        </w:rPr>
        <w:t xml:space="preserve">с </w:t>
      </w:r>
      <w:r w:rsidR="00874018">
        <w:rPr>
          <w:b/>
          <w:sz w:val="28"/>
          <w:highlight w:val="yellow"/>
        </w:rPr>
        <w:t>12</w:t>
      </w:r>
      <w:r w:rsidR="00A85773" w:rsidRPr="00B14ACA">
        <w:rPr>
          <w:b/>
          <w:sz w:val="28"/>
          <w:highlight w:val="yellow"/>
        </w:rPr>
        <w:t xml:space="preserve"> </w:t>
      </w:r>
      <w:r w:rsidR="00874018">
        <w:rPr>
          <w:b/>
          <w:sz w:val="28"/>
          <w:highlight w:val="yellow"/>
        </w:rPr>
        <w:t>июня</w:t>
      </w:r>
      <w:r w:rsidR="00F419F1" w:rsidRPr="00B14ACA">
        <w:rPr>
          <w:b/>
          <w:sz w:val="28"/>
          <w:highlight w:val="yellow"/>
        </w:rPr>
        <w:t xml:space="preserve"> 202</w:t>
      </w:r>
      <w:r w:rsidR="00DE5445" w:rsidRPr="00B14ACA">
        <w:rPr>
          <w:b/>
          <w:sz w:val="28"/>
          <w:highlight w:val="yellow"/>
        </w:rPr>
        <w:t>4</w:t>
      </w:r>
      <w:r w:rsidR="00F419F1" w:rsidRPr="00B14ACA">
        <w:rPr>
          <w:b/>
          <w:sz w:val="28"/>
          <w:highlight w:val="yellow"/>
        </w:rPr>
        <w:t xml:space="preserve"> г. до </w:t>
      </w:r>
      <w:r w:rsidR="005C0629">
        <w:rPr>
          <w:b/>
          <w:sz w:val="28"/>
          <w:highlight w:val="yellow"/>
          <w:lang w:val="ba-RU"/>
        </w:rPr>
        <w:t>26</w:t>
      </w:r>
      <w:r w:rsidR="00D24F59" w:rsidRPr="00B14ACA">
        <w:rPr>
          <w:b/>
          <w:sz w:val="28"/>
          <w:highlight w:val="yellow"/>
        </w:rPr>
        <w:t xml:space="preserve"> </w:t>
      </w:r>
      <w:r w:rsidR="00874018">
        <w:rPr>
          <w:b/>
          <w:sz w:val="28"/>
          <w:highlight w:val="yellow"/>
        </w:rPr>
        <w:t>июля</w:t>
      </w:r>
      <w:r w:rsidR="00A85773" w:rsidRPr="00B14ACA">
        <w:rPr>
          <w:b/>
          <w:sz w:val="28"/>
          <w:highlight w:val="yellow"/>
        </w:rPr>
        <w:t xml:space="preserve"> </w:t>
      </w:r>
      <w:r w:rsidR="00D24F59" w:rsidRPr="00B14ACA">
        <w:rPr>
          <w:b/>
          <w:sz w:val="28"/>
          <w:highlight w:val="yellow"/>
        </w:rPr>
        <w:t>202</w:t>
      </w:r>
      <w:r w:rsidR="00DE5445" w:rsidRPr="00B14ACA">
        <w:rPr>
          <w:b/>
          <w:sz w:val="28"/>
          <w:highlight w:val="yellow"/>
        </w:rPr>
        <w:t>4</w:t>
      </w:r>
      <w:r w:rsidR="000B7813">
        <w:rPr>
          <w:b/>
          <w:sz w:val="28"/>
          <w:highlight w:val="yellow"/>
        </w:rPr>
        <w:t xml:space="preserve"> г.</w:t>
      </w:r>
    </w:p>
    <w:p w:rsidR="003F34D3" w:rsidRPr="003F34D3" w:rsidRDefault="00FB6620" w:rsidP="003F34D3">
      <w:pPr>
        <w:pStyle w:val="a4"/>
        <w:numPr>
          <w:ilvl w:val="1"/>
          <w:numId w:val="4"/>
        </w:numPr>
        <w:tabs>
          <w:tab w:val="left" w:pos="543"/>
        </w:tabs>
        <w:spacing w:before="174" w:line="276" w:lineRule="auto"/>
        <w:ind w:right="108" w:firstLine="23"/>
        <w:jc w:val="both"/>
        <w:rPr>
          <w:sz w:val="28"/>
          <w:highlight w:val="yellow"/>
        </w:rPr>
      </w:pPr>
      <w:r w:rsidRPr="00B14ACA">
        <w:rPr>
          <w:b/>
          <w:sz w:val="28"/>
          <w:highlight w:val="yellow"/>
        </w:rPr>
        <w:t xml:space="preserve">  Итоги конкурса подводятся </w:t>
      </w:r>
      <w:r w:rsidR="00874018">
        <w:rPr>
          <w:b/>
          <w:sz w:val="28"/>
          <w:highlight w:val="yellow"/>
        </w:rPr>
        <w:t>15</w:t>
      </w:r>
      <w:r w:rsidRPr="00B14ACA">
        <w:rPr>
          <w:b/>
          <w:sz w:val="28"/>
          <w:highlight w:val="yellow"/>
        </w:rPr>
        <w:t xml:space="preserve"> </w:t>
      </w:r>
      <w:r w:rsidR="00874018">
        <w:rPr>
          <w:b/>
          <w:sz w:val="28"/>
          <w:highlight w:val="yellow"/>
        </w:rPr>
        <w:t>августа</w:t>
      </w:r>
      <w:r w:rsidR="00D24F59" w:rsidRPr="00B14ACA">
        <w:rPr>
          <w:b/>
          <w:sz w:val="28"/>
          <w:highlight w:val="yellow"/>
        </w:rPr>
        <w:t xml:space="preserve"> 202</w:t>
      </w:r>
      <w:r w:rsidR="00DE5445" w:rsidRPr="00B14ACA">
        <w:rPr>
          <w:b/>
          <w:sz w:val="28"/>
          <w:highlight w:val="yellow"/>
        </w:rPr>
        <w:t>4</w:t>
      </w:r>
      <w:r w:rsidR="00D24F59" w:rsidRPr="00B14ACA">
        <w:rPr>
          <w:b/>
          <w:sz w:val="28"/>
          <w:highlight w:val="yellow"/>
        </w:rPr>
        <w:t xml:space="preserve"> г.</w:t>
      </w:r>
      <w:r w:rsidRPr="00B14ACA">
        <w:rPr>
          <w:sz w:val="28"/>
          <w:highlight w:val="yellow"/>
        </w:rPr>
        <w:t xml:space="preserve">, </w:t>
      </w:r>
      <w:r w:rsidR="00DE5445" w:rsidRPr="00B14ACA">
        <w:rPr>
          <w:sz w:val="28"/>
          <w:highlight w:val="yellow"/>
        </w:rPr>
        <w:t>награждени</w:t>
      </w:r>
      <w:r w:rsidR="0032166C" w:rsidRPr="00B14ACA">
        <w:rPr>
          <w:sz w:val="28"/>
          <w:highlight w:val="yellow"/>
        </w:rPr>
        <w:t>е</w:t>
      </w:r>
      <w:r w:rsidRPr="00B14ACA">
        <w:rPr>
          <w:sz w:val="28"/>
          <w:highlight w:val="yellow"/>
        </w:rPr>
        <w:t xml:space="preserve"> </w:t>
      </w:r>
      <w:r w:rsidR="00DE5445" w:rsidRPr="00B14ACA">
        <w:rPr>
          <w:sz w:val="28"/>
          <w:highlight w:val="yellow"/>
        </w:rPr>
        <w:t xml:space="preserve">победителей </w:t>
      </w:r>
      <w:r w:rsidRPr="00B14ACA">
        <w:rPr>
          <w:sz w:val="28"/>
          <w:highlight w:val="yellow"/>
        </w:rPr>
        <w:t xml:space="preserve">состоится </w:t>
      </w:r>
      <w:r w:rsidR="00874018" w:rsidRPr="000B7813">
        <w:rPr>
          <w:b/>
          <w:sz w:val="28"/>
          <w:highlight w:val="yellow"/>
        </w:rPr>
        <w:t>31 августа 2024 года</w:t>
      </w:r>
      <w:r w:rsidR="00DE5445" w:rsidRPr="00B14ACA">
        <w:rPr>
          <w:sz w:val="28"/>
          <w:highlight w:val="yellow"/>
        </w:rPr>
        <w:t xml:space="preserve">. </w:t>
      </w:r>
    </w:p>
    <w:p w:rsidR="003F34D3" w:rsidRPr="003F34D3" w:rsidRDefault="003F34D3" w:rsidP="003F34D3">
      <w:pPr>
        <w:pStyle w:val="a4"/>
        <w:numPr>
          <w:ilvl w:val="1"/>
          <w:numId w:val="4"/>
        </w:numPr>
        <w:tabs>
          <w:tab w:val="left" w:pos="543"/>
        </w:tabs>
        <w:spacing w:before="174" w:line="276" w:lineRule="auto"/>
        <w:ind w:right="108" w:firstLine="23"/>
        <w:jc w:val="both"/>
        <w:rPr>
          <w:sz w:val="36"/>
          <w:highlight w:val="yellow"/>
        </w:rPr>
      </w:pPr>
      <w:r>
        <w:rPr>
          <w:sz w:val="28"/>
          <w:highlight w:val="yellow"/>
        </w:rPr>
        <w:t xml:space="preserve">  </w:t>
      </w:r>
      <w:r w:rsidRPr="003F34D3">
        <w:rPr>
          <w:sz w:val="28"/>
          <w:highlight w:val="yellow"/>
        </w:rPr>
        <w:t xml:space="preserve">Все Участники получат сертификат об участии </w:t>
      </w:r>
      <w:r w:rsidR="00F54632">
        <w:rPr>
          <w:sz w:val="28"/>
          <w:highlight w:val="yellow"/>
        </w:rPr>
        <w:t>в</w:t>
      </w:r>
      <w:r w:rsidRPr="003F34D3">
        <w:rPr>
          <w:sz w:val="28"/>
          <w:highlight w:val="yellow"/>
        </w:rPr>
        <w:t xml:space="preserve"> Конкурсе в электронном виде.</w:t>
      </w:r>
    </w:p>
    <w:p w:rsidR="00931698" w:rsidRPr="00B14ACA" w:rsidRDefault="00F419F1">
      <w:pPr>
        <w:pStyle w:val="1"/>
        <w:spacing w:before="190"/>
        <w:rPr>
          <w:color w:val="C00000"/>
          <w:highlight w:val="yellow"/>
        </w:rPr>
      </w:pPr>
      <w:r w:rsidRPr="00B14ACA">
        <w:rPr>
          <w:color w:val="C00000"/>
          <w:highlight w:val="yellow"/>
          <w:u w:val="thick" w:color="FF0000"/>
        </w:rPr>
        <w:t>ПОСЛЕДНИЙ</w:t>
      </w:r>
      <w:r w:rsidRPr="00B14ACA">
        <w:rPr>
          <w:color w:val="C00000"/>
          <w:spacing w:val="19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ДЕНЬ</w:t>
      </w:r>
      <w:r w:rsidRPr="00B14ACA">
        <w:rPr>
          <w:color w:val="C00000"/>
          <w:spacing w:val="19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ПРИЁМА</w:t>
      </w:r>
      <w:r w:rsidRPr="00B14ACA">
        <w:rPr>
          <w:color w:val="C00000"/>
          <w:spacing w:val="20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ЗАЯВОК</w:t>
      </w:r>
      <w:r w:rsidRPr="00B14ACA">
        <w:rPr>
          <w:color w:val="C00000"/>
          <w:spacing w:val="19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НА</w:t>
      </w:r>
      <w:r w:rsidRPr="00B14ACA">
        <w:rPr>
          <w:color w:val="C00000"/>
          <w:spacing w:val="20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УЧАСТИЕ</w:t>
      </w:r>
      <w:r w:rsidRPr="00B14ACA">
        <w:rPr>
          <w:color w:val="C00000"/>
          <w:spacing w:val="20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В</w:t>
      </w:r>
      <w:r w:rsidRPr="00B14ACA">
        <w:rPr>
          <w:color w:val="C00000"/>
          <w:spacing w:val="21"/>
          <w:highlight w:val="yellow"/>
          <w:u w:val="thick" w:color="FF0000"/>
        </w:rPr>
        <w:t xml:space="preserve"> </w:t>
      </w:r>
      <w:r w:rsidRPr="00B14ACA">
        <w:rPr>
          <w:color w:val="C00000"/>
          <w:highlight w:val="yellow"/>
          <w:u w:val="thick" w:color="FF0000"/>
        </w:rPr>
        <w:t>КОНКУРСЕ</w:t>
      </w:r>
    </w:p>
    <w:p w:rsidR="00931698" w:rsidRPr="00E75555" w:rsidRDefault="00F419F1">
      <w:pPr>
        <w:spacing w:before="48"/>
        <w:ind w:left="119"/>
        <w:rPr>
          <w:b/>
          <w:color w:val="C00000"/>
          <w:sz w:val="28"/>
        </w:rPr>
      </w:pPr>
      <w:r w:rsidRPr="00B14ACA">
        <w:rPr>
          <w:b/>
          <w:color w:val="C00000"/>
          <w:sz w:val="28"/>
          <w:highlight w:val="yellow"/>
          <w:u w:val="thick" w:color="FF0000"/>
        </w:rPr>
        <w:t>–</w:t>
      </w:r>
      <w:r w:rsidRPr="00B14ACA">
        <w:rPr>
          <w:b/>
          <w:color w:val="C00000"/>
          <w:spacing w:val="-1"/>
          <w:sz w:val="28"/>
          <w:highlight w:val="yellow"/>
          <w:u w:val="thick" w:color="FF0000"/>
        </w:rPr>
        <w:t xml:space="preserve"> </w:t>
      </w:r>
      <w:r w:rsidR="005C0629">
        <w:rPr>
          <w:b/>
          <w:color w:val="C00000"/>
          <w:sz w:val="28"/>
          <w:highlight w:val="yellow"/>
          <w:u w:val="thick" w:color="FF0000"/>
          <w:lang w:val="ba-RU"/>
        </w:rPr>
        <w:t>26</w:t>
      </w:r>
      <w:r w:rsidR="00E75555" w:rsidRPr="00B14ACA">
        <w:rPr>
          <w:b/>
          <w:color w:val="C00000"/>
          <w:sz w:val="28"/>
          <w:highlight w:val="yellow"/>
          <w:u w:val="thick" w:color="FF0000"/>
        </w:rPr>
        <w:t xml:space="preserve"> </w:t>
      </w:r>
      <w:r w:rsidR="00874018">
        <w:rPr>
          <w:b/>
          <w:color w:val="C00000"/>
          <w:sz w:val="28"/>
          <w:highlight w:val="yellow"/>
          <w:u w:val="thick" w:color="FF0000"/>
        </w:rPr>
        <w:t>июля</w:t>
      </w:r>
      <w:r w:rsidRPr="00B14ACA">
        <w:rPr>
          <w:b/>
          <w:color w:val="C00000"/>
          <w:spacing w:val="67"/>
          <w:sz w:val="28"/>
          <w:highlight w:val="yellow"/>
          <w:u w:val="thick" w:color="FF0000"/>
        </w:rPr>
        <w:t xml:space="preserve"> </w:t>
      </w:r>
      <w:r w:rsidRPr="00B14ACA">
        <w:rPr>
          <w:b/>
          <w:color w:val="C00000"/>
          <w:sz w:val="28"/>
          <w:highlight w:val="yellow"/>
          <w:u w:val="thick" w:color="FF0000"/>
        </w:rPr>
        <w:t>202</w:t>
      </w:r>
      <w:r w:rsidR="00DE5445" w:rsidRPr="00B14ACA">
        <w:rPr>
          <w:b/>
          <w:color w:val="C00000"/>
          <w:sz w:val="28"/>
          <w:highlight w:val="yellow"/>
          <w:u w:val="thick" w:color="FF0000"/>
        </w:rPr>
        <w:t>4</w:t>
      </w:r>
      <w:r w:rsidRPr="00B14ACA">
        <w:rPr>
          <w:b/>
          <w:color w:val="C00000"/>
          <w:sz w:val="28"/>
          <w:highlight w:val="yellow"/>
          <w:u w:val="thick" w:color="FF0000"/>
        </w:rPr>
        <w:t xml:space="preserve"> г.</w:t>
      </w:r>
    </w:p>
    <w:p w:rsidR="00931698" w:rsidRDefault="00931698">
      <w:pPr>
        <w:pStyle w:val="a3"/>
        <w:ind w:left="0"/>
        <w:rPr>
          <w:b/>
          <w:sz w:val="20"/>
        </w:rPr>
      </w:pPr>
    </w:p>
    <w:p w:rsidR="00931698" w:rsidRDefault="00931698">
      <w:pPr>
        <w:pStyle w:val="a3"/>
        <w:ind w:left="0"/>
        <w:rPr>
          <w:b/>
          <w:sz w:val="20"/>
        </w:rPr>
      </w:pPr>
    </w:p>
    <w:p w:rsidR="00931698" w:rsidRDefault="00931698">
      <w:pPr>
        <w:pStyle w:val="a3"/>
        <w:ind w:left="0"/>
        <w:rPr>
          <w:b/>
          <w:sz w:val="20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3544"/>
        </w:tabs>
        <w:spacing w:before="87"/>
        <w:ind w:left="3543" w:hanging="284"/>
        <w:jc w:val="left"/>
      </w:pPr>
      <w:r>
        <w:t>Номинации</w:t>
      </w:r>
      <w:r>
        <w:rPr>
          <w:spacing w:val="-8"/>
        </w:rPr>
        <w:t xml:space="preserve"> </w:t>
      </w:r>
      <w:r>
        <w:t>Конкурса</w:t>
      </w:r>
    </w:p>
    <w:p w:rsidR="00931698" w:rsidRDefault="00F419F1" w:rsidP="00FB6620">
      <w:pPr>
        <w:pStyle w:val="a3"/>
        <w:spacing w:before="225" w:line="276" w:lineRule="auto"/>
        <w:ind w:right="111" w:firstLine="566"/>
        <w:jc w:val="both"/>
        <w:rPr>
          <w:sz w:val="30"/>
        </w:rPr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 w:rsidR="00FB6620">
        <w:t>объектам культурно</w:t>
      </w:r>
      <w:r w:rsidR="00B14ACA">
        <w:t>го наследия и исторически</w:t>
      </w:r>
      <w:r w:rsidR="00E600F9">
        <w:t>м</w:t>
      </w:r>
      <w:r w:rsidR="00B14ACA">
        <w:t xml:space="preserve"> мест</w:t>
      </w:r>
      <w:r w:rsidR="00E600F9">
        <w:t>ам</w:t>
      </w:r>
      <w:r w:rsidR="00B14ACA">
        <w:t>, расположенны</w:t>
      </w:r>
      <w:r w:rsidR="00E600F9">
        <w:t>м</w:t>
      </w:r>
      <w:r w:rsidR="00B14ACA">
        <w:t xml:space="preserve"> в </w:t>
      </w:r>
      <w:r w:rsidR="00DE5445">
        <w:t>город</w:t>
      </w:r>
      <w:r w:rsidR="00B14ACA">
        <w:t>е</w:t>
      </w:r>
      <w:r w:rsidR="00DE5445">
        <w:t xml:space="preserve"> Уфа</w:t>
      </w:r>
      <w:r w:rsidR="00FB6620">
        <w:t>, а также старинных зданий, ценных с точки зрения автора работ</w:t>
      </w:r>
      <w:r>
        <w:t>.</w:t>
      </w:r>
      <w:r>
        <w:rPr>
          <w:spacing w:val="1"/>
        </w:rPr>
        <w:t xml:space="preserve"> </w:t>
      </w:r>
    </w:p>
    <w:p w:rsidR="00931698" w:rsidRDefault="00F419F1" w:rsidP="00FB6620">
      <w:pPr>
        <w:pStyle w:val="1"/>
        <w:numPr>
          <w:ilvl w:val="0"/>
          <w:numId w:val="7"/>
        </w:numPr>
        <w:tabs>
          <w:tab w:val="left" w:pos="2530"/>
        </w:tabs>
        <w:ind w:left="2529" w:firstLine="23"/>
        <w:jc w:val="left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конкурсной</w:t>
      </w:r>
      <w:r>
        <w:rPr>
          <w:spacing w:val="-9"/>
        </w:rPr>
        <w:t xml:space="preserve"> </w:t>
      </w:r>
      <w:r>
        <w:t>работы</w:t>
      </w:r>
    </w:p>
    <w:p w:rsidR="00931698" w:rsidRDefault="00F419F1">
      <w:pPr>
        <w:pStyle w:val="a3"/>
        <w:spacing w:before="221"/>
      </w:pPr>
      <w:r>
        <w:t>При</w:t>
      </w:r>
      <w:r>
        <w:rPr>
          <w:spacing w:val="-8"/>
        </w:rPr>
        <w:t xml:space="preserve"> </w:t>
      </w:r>
      <w:r>
        <w:t>итоговом</w:t>
      </w:r>
      <w:r>
        <w:rPr>
          <w:spacing w:val="-7"/>
        </w:rPr>
        <w:t xml:space="preserve"> </w:t>
      </w:r>
      <w:r>
        <w:t>рассмотрении</w:t>
      </w:r>
      <w:r>
        <w:rPr>
          <w:spacing w:val="-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следующее:</w:t>
      </w:r>
    </w:p>
    <w:p w:rsidR="00931698" w:rsidRDefault="00F419F1">
      <w:pPr>
        <w:pStyle w:val="a4"/>
        <w:numPr>
          <w:ilvl w:val="1"/>
          <w:numId w:val="3"/>
        </w:numPr>
        <w:tabs>
          <w:tab w:val="left" w:pos="542"/>
        </w:tabs>
        <w:spacing w:before="47"/>
        <w:rPr>
          <w:sz w:val="28"/>
        </w:rPr>
      </w:pPr>
      <w:r>
        <w:rPr>
          <w:sz w:val="28"/>
        </w:rPr>
        <w:t>Оценивается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:rsidR="00931698" w:rsidRDefault="00F419F1">
      <w:pPr>
        <w:pStyle w:val="a4"/>
        <w:numPr>
          <w:ilvl w:val="1"/>
          <w:numId w:val="3"/>
        </w:numPr>
        <w:tabs>
          <w:tab w:val="left" w:pos="542"/>
        </w:tabs>
        <w:spacing w:before="48"/>
        <w:rPr>
          <w:sz w:val="28"/>
        </w:rPr>
      </w:pPr>
      <w:r>
        <w:rPr>
          <w:sz w:val="28"/>
        </w:rPr>
        <w:t>Оригинальность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идеи;</w:t>
      </w:r>
    </w:p>
    <w:p w:rsidR="00931698" w:rsidRDefault="00F419F1">
      <w:pPr>
        <w:pStyle w:val="a4"/>
        <w:numPr>
          <w:ilvl w:val="1"/>
          <w:numId w:val="3"/>
        </w:numPr>
        <w:tabs>
          <w:tab w:val="left" w:pos="542"/>
        </w:tabs>
        <w:spacing w:before="53"/>
        <w:rPr>
          <w:sz w:val="28"/>
        </w:rPr>
      </w:pP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аудиторию;</w:t>
      </w:r>
    </w:p>
    <w:p w:rsidR="00931698" w:rsidRDefault="00F419F1">
      <w:pPr>
        <w:pStyle w:val="a4"/>
        <w:numPr>
          <w:ilvl w:val="1"/>
          <w:numId w:val="3"/>
        </w:numPr>
        <w:tabs>
          <w:tab w:val="left" w:pos="700"/>
          <w:tab w:val="left" w:pos="701"/>
          <w:tab w:val="left" w:pos="3012"/>
          <w:tab w:val="left" w:pos="4192"/>
          <w:tab w:val="left" w:pos="5171"/>
          <w:tab w:val="left" w:pos="6955"/>
          <w:tab w:val="left" w:pos="8643"/>
        </w:tabs>
        <w:spacing w:before="47" w:line="276" w:lineRule="auto"/>
        <w:ind w:left="119" w:right="114" w:firstLine="0"/>
        <w:rPr>
          <w:sz w:val="28"/>
        </w:rPr>
      </w:pPr>
      <w:r>
        <w:rPr>
          <w:sz w:val="28"/>
        </w:rPr>
        <w:t>Художественный</w:t>
      </w:r>
      <w:r>
        <w:rPr>
          <w:sz w:val="28"/>
        </w:rPr>
        <w:tab/>
        <w:t>уровень</w:t>
      </w:r>
      <w:r>
        <w:rPr>
          <w:sz w:val="28"/>
        </w:rPr>
        <w:tab/>
        <w:t>работ,</w:t>
      </w:r>
      <w:r>
        <w:rPr>
          <w:sz w:val="28"/>
        </w:rPr>
        <w:tab/>
        <w:t>соответствие</w:t>
      </w:r>
      <w:r>
        <w:rPr>
          <w:sz w:val="28"/>
        </w:rPr>
        <w:tab/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автора;</w:t>
      </w:r>
    </w:p>
    <w:p w:rsidR="00931698" w:rsidRDefault="00F419F1">
      <w:pPr>
        <w:pStyle w:val="a4"/>
        <w:numPr>
          <w:ilvl w:val="1"/>
          <w:numId w:val="3"/>
        </w:numPr>
        <w:tabs>
          <w:tab w:val="left" w:pos="553"/>
        </w:tabs>
        <w:spacing w:line="321" w:lineRule="exact"/>
        <w:ind w:left="552" w:hanging="434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(композиция,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эстетика,</w:t>
      </w:r>
      <w:r>
        <w:rPr>
          <w:spacing w:val="-6"/>
          <w:sz w:val="28"/>
        </w:rPr>
        <w:t xml:space="preserve"> </w:t>
      </w:r>
      <w:r>
        <w:rPr>
          <w:sz w:val="28"/>
        </w:rPr>
        <w:t>гармония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цвета).</w:t>
      </w:r>
    </w:p>
    <w:p w:rsidR="00353645" w:rsidRDefault="00353645" w:rsidP="00353645">
      <w:pPr>
        <w:pStyle w:val="a4"/>
        <w:tabs>
          <w:tab w:val="left" w:pos="553"/>
        </w:tabs>
        <w:spacing w:line="321" w:lineRule="exact"/>
        <w:ind w:left="552"/>
        <w:rPr>
          <w:sz w:val="28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1921"/>
        </w:tabs>
        <w:spacing w:before="76"/>
        <w:ind w:left="1920" w:hanging="28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пакета</w:t>
      </w:r>
      <w:r>
        <w:rPr>
          <w:spacing w:val="-5"/>
        </w:rPr>
        <w:t xml:space="preserve"> </w:t>
      </w:r>
      <w:r>
        <w:t>документов:</w:t>
      </w:r>
    </w:p>
    <w:p w:rsidR="00931698" w:rsidRPr="00320F42" w:rsidRDefault="00F419F1" w:rsidP="00353645">
      <w:pPr>
        <w:pStyle w:val="a4"/>
        <w:numPr>
          <w:ilvl w:val="1"/>
          <w:numId w:val="2"/>
        </w:numPr>
        <w:tabs>
          <w:tab w:val="left" w:pos="615"/>
        </w:tabs>
        <w:spacing w:before="230"/>
        <w:ind w:hanging="496"/>
        <w:jc w:val="both"/>
        <w:rPr>
          <w:u w:val="single"/>
        </w:rPr>
      </w:pP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присылаются</w:t>
      </w:r>
      <w:r>
        <w:rPr>
          <w:spacing w:val="-2"/>
          <w:sz w:val="28"/>
        </w:rPr>
        <w:t xml:space="preserve"> </w:t>
      </w:r>
      <w:r w:rsidR="00E75555"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ящик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Конкурса:</w:t>
      </w:r>
      <w:r w:rsidR="00353645">
        <w:rPr>
          <w:sz w:val="28"/>
        </w:rPr>
        <w:t xml:space="preserve"> </w:t>
      </w:r>
      <w:hyperlink r:id="rId8" w:history="1">
        <w:r w:rsidR="000B7813" w:rsidRPr="000821F0">
          <w:rPr>
            <w:rStyle w:val="a5"/>
            <w:sz w:val="28"/>
            <w:szCs w:val="28"/>
            <w:shd w:val="clear" w:color="auto" w:fill="FFFFFF"/>
          </w:rPr>
          <w:t>konkurs.okn@mail.ru</w:t>
        </w:r>
      </w:hyperlink>
      <w:r w:rsidR="000B7813">
        <w:rPr>
          <w:sz w:val="28"/>
          <w:szCs w:val="28"/>
          <w:u w:val="single"/>
          <w:shd w:val="clear" w:color="auto" w:fill="FFFFFF"/>
        </w:rPr>
        <w:t xml:space="preserve">. </w:t>
      </w:r>
    </w:p>
    <w:p w:rsidR="00931698" w:rsidRDefault="00F419F1">
      <w:pPr>
        <w:pStyle w:val="a4"/>
        <w:numPr>
          <w:ilvl w:val="1"/>
          <w:numId w:val="2"/>
        </w:numPr>
        <w:tabs>
          <w:tab w:val="left" w:pos="605"/>
        </w:tabs>
        <w:spacing w:before="180"/>
        <w:ind w:left="605" w:hanging="486"/>
        <w:jc w:val="both"/>
        <w:rPr>
          <w:b/>
          <w:sz w:val="28"/>
        </w:rPr>
      </w:pPr>
      <w:r>
        <w:rPr>
          <w:sz w:val="28"/>
        </w:rPr>
        <w:t>Вместе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файлом</w:t>
      </w:r>
      <w:r>
        <w:rPr>
          <w:spacing w:val="57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5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5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53"/>
          <w:sz w:val="28"/>
        </w:rPr>
        <w:t xml:space="preserve"> </w:t>
      </w:r>
      <w:r>
        <w:rPr>
          <w:sz w:val="28"/>
        </w:rPr>
        <w:t>заполненную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заявку</w:t>
      </w:r>
    </w:p>
    <w:p w:rsidR="00931698" w:rsidRDefault="00F419F1">
      <w:pPr>
        <w:spacing w:before="48"/>
        <w:ind w:left="119"/>
        <w:jc w:val="both"/>
        <w:rPr>
          <w:sz w:val="28"/>
        </w:rPr>
      </w:pPr>
      <w:r>
        <w:rPr>
          <w:sz w:val="28"/>
        </w:rPr>
        <w:t>(</w:t>
      </w:r>
      <w:r>
        <w:rPr>
          <w:b/>
          <w:i/>
          <w:sz w:val="28"/>
        </w:rPr>
        <w:t>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в JPG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PDF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 w:rsidR="000B7813">
        <w:rPr>
          <w:sz w:val="28"/>
        </w:rPr>
        <w:t>.</w:t>
      </w:r>
    </w:p>
    <w:p w:rsidR="00931698" w:rsidRDefault="00F419F1">
      <w:pPr>
        <w:pStyle w:val="a4"/>
        <w:numPr>
          <w:ilvl w:val="1"/>
          <w:numId w:val="2"/>
        </w:numPr>
        <w:tabs>
          <w:tab w:val="left" w:pos="542"/>
        </w:tabs>
        <w:spacing w:before="230" w:line="276" w:lineRule="auto"/>
        <w:ind w:left="119" w:right="126" w:firstLine="0"/>
        <w:jc w:val="both"/>
        <w:rPr>
          <w:sz w:val="28"/>
        </w:rPr>
      </w:pPr>
      <w:r>
        <w:rPr>
          <w:sz w:val="28"/>
        </w:rPr>
        <w:t>Все файлы с работами подписываются фамилиями и именами участников,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 w:rsidR="00B14ACA">
        <w:rPr>
          <w:sz w:val="28"/>
        </w:rPr>
        <w:t>работы.</w:t>
      </w:r>
    </w:p>
    <w:p w:rsidR="00931698" w:rsidRDefault="00F419F1">
      <w:pPr>
        <w:pStyle w:val="a4"/>
        <w:numPr>
          <w:ilvl w:val="1"/>
          <w:numId w:val="2"/>
        </w:numPr>
        <w:tabs>
          <w:tab w:val="left" w:pos="543"/>
        </w:tabs>
        <w:spacing w:before="182"/>
        <w:ind w:left="542" w:hanging="424"/>
        <w:jc w:val="both"/>
        <w:rPr>
          <w:sz w:val="28"/>
        </w:rPr>
      </w:pPr>
      <w:proofErr w:type="gramStart"/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присланные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рецензируются</w:t>
      </w:r>
      <w:proofErr w:type="gramEnd"/>
      <w:r w:rsidR="00B14ACA">
        <w:rPr>
          <w:sz w:val="28"/>
        </w:rPr>
        <w:t>.</w:t>
      </w:r>
    </w:p>
    <w:p w:rsidR="00931698" w:rsidRDefault="00485C2F">
      <w:pPr>
        <w:pStyle w:val="a4"/>
        <w:numPr>
          <w:ilvl w:val="1"/>
          <w:numId w:val="2"/>
        </w:numPr>
        <w:tabs>
          <w:tab w:val="left" w:pos="471"/>
        </w:tabs>
        <w:spacing w:before="225" w:line="276" w:lineRule="auto"/>
        <w:ind w:left="119" w:right="108" w:firstLine="0"/>
        <w:jc w:val="both"/>
        <w:rPr>
          <w:sz w:val="28"/>
        </w:rPr>
      </w:pPr>
      <w:r>
        <w:rPr>
          <w:b/>
          <w:sz w:val="28"/>
        </w:rPr>
        <w:t xml:space="preserve"> </w:t>
      </w:r>
      <w:r w:rsidR="00F419F1">
        <w:rPr>
          <w:b/>
          <w:sz w:val="28"/>
        </w:rPr>
        <w:t>Внимание!</w:t>
      </w:r>
      <w:r w:rsidR="00F419F1">
        <w:rPr>
          <w:b/>
          <w:spacing w:val="1"/>
          <w:sz w:val="28"/>
        </w:rPr>
        <w:t xml:space="preserve"> </w:t>
      </w:r>
      <w:r w:rsidR="00F419F1">
        <w:rPr>
          <w:sz w:val="28"/>
        </w:rPr>
        <w:t>Работы,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представленные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должны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быть</w:t>
      </w:r>
      <w:r w:rsidR="00F419F1">
        <w:rPr>
          <w:spacing w:val="1"/>
          <w:sz w:val="28"/>
        </w:rPr>
        <w:t xml:space="preserve"> </w:t>
      </w:r>
      <w:r w:rsidR="00E75555">
        <w:rPr>
          <w:sz w:val="28"/>
        </w:rPr>
        <w:t>авторскими</w:t>
      </w:r>
      <w:r w:rsidR="00F419F1">
        <w:rPr>
          <w:sz w:val="28"/>
        </w:rPr>
        <w:t>. Авторские права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работы сохраняются за участниками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конкурса. Автор (родители, представители автора), подавая свою работу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подтверждает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авторство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рисунка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соглашается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с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тем,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что</w:t>
      </w:r>
      <w:r w:rsidR="00F419F1">
        <w:rPr>
          <w:spacing w:val="70"/>
          <w:sz w:val="28"/>
        </w:rPr>
        <w:t xml:space="preserve"> </w:t>
      </w:r>
      <w:r w:rsidR="00F419F1">
        <w:rPr>
          <w:sz w:val="28"/>
        </w:rPr>
        <w:t>она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может быть опубликована в любых изданиях, показана любым способом 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любых акциях и мероприятиях, проводимых Организатором, и не претендует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выплату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авторского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гонорара.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Оргкомитет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имеет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право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уведомления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и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объяснения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причин</w:t>
      </w:r>
      <w:r w:rsidR="00F419F1">
        <w:rPr>
          <w:spacing w:val="1"/>
          <w:sz w:val="28"/>
        </w:rPr>
        <w:t xml:space="preserve"> </w:t>
      </w:r>
      <w:proofErr w:type="gramStart"/>
      <w:r w:rsidR="00F419F1">
        <w:rPr>
          <w:sz w:val="28"/>
        </w:rPr>
        <w:t>оставить</w:t>
      </w:r>
      <w:proofErr w:type="gramEnd"/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без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внимания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работы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участников,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нарушивших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Положение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конкурса.</w:t>
      </w:r>
      <w:r w:rsidR="00F419F1">
        <w:rPr>
          <w:spacing w:val="1"/>
          <w:sz w:val="28"/>
        </w:rPr>
        <w:t xml:space="preserve"> </w:t>
      </w:r>
      <w:r w:rsidR="00DE16EE">
        <w:rPr>
          <w:spacing w:val="1"/>
          <w:sz w:val="28"/>
        </w:rPr>
        <w:t xml:space="preserve">Автор самостоятельно выполняет работу. </w:t>
      </w:r>
      <w:r w:rsidR="00F419F1">
        <w:rPr>
          <w:sz w:val="28"/>
        </w:rPr>
        <w:t>Работа-раскраска</w:t>
      </w:r>
      <w:r w:rsidR="00F419F1">
        <w:rPr>
          <w:spacing w:val="1"/>
          <w:sz w:val="28"/>
        </w:rPr>
        <w:t xml:space="preserve"> </w:t>
      </w:r>
      <w:r w:rsidR="00F419F1">
        <w:rPr>
          <w:sz w:val="28"/>
        </w:rPr>
        <w:t>оцениваться</w:t>
      </w:r>
      <w:r w:rsidR="00F419F1">
        <w:rPr>
          <w:spacing w:val="3"/>
          <w:sz w:val="28"/>
        </w:rPr>
        <w:t xml:space="preserve"> </w:t>
      </w:r>
      <w:r w:rsidR="00F419F1">
        <w:rPr>
          <w:sz w:val="28"/>
        </w:rPr>
        <w:t>не</w:t>
      </w:r>
      <w:r w:rsidR="00F419F1">
        <w:rPr>
          <w:spacing w:val="7"/>
          <w:sz w:val="28"/>
        </w:rPr>
        <w:t xml:space="preserve"> </w:t>
      </w:r>
      <w:r w:rsidR="00F419F1">
        <w:rPr>
          <w:sz w:val="28"/>
        </w:rPr>
        <w:t>будет.</w:t>
      </w:r>
    </w:p>
    <w:p w:rsidR="00931698" w:rsidRDefault="00F419F1">
      <w:pPr>
        <w:pStyle w:val="a4"/>
        <w:numPr>
          <w:ilvl w:val="1"/>
          <w:numId w:val="2"/>
        </w:numPr>
        <w:tabs>
          <w:tab w:val="left" w:pos="543"/>
        </w:tabs>
        <w:spacing w:before="181"/>
        <w:ind w:left="542" w:hanging="424"/>
        <w:jc w:val="both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 w:rsidR="000B7813">
        <w:rPr>
          <w:sz w:val="28"/>
        </w:rPr>
        <w:t>виде.</w:t>
      </w:r>
    </w:p>
    <w:p w:rsidR="00931698" w:rsidRDefault="00F419F1">
      <w:pPr>
        <w:pStyle w:val="a4"/>
        <w:numPr>
          <w:ilvl w:val="1"/>
          <w:numId w:val="2"/>
        </w:numPr>
        <w:tabs>
          <w:tab w:val="left" w:pos="605"/>
        </w:tabs>
        <w:spacing w:before="230" w:line="276" w:lineRule="auto"/>
        <w:ind w:left="119" w:right="114" w:firstLine="0"/>
        <w:jc w:val="both"/>
        <w:rPr>
          <w:sz w:val="28"/>
        </w:rPr>
      </w:pPr>
      <w:r>
        <w:rPr>
          <w:sz w:val="28"/>
        </w:rPr>
        <w:t>Рисунки могут быть выполнены на любом материале (ватман, 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холст)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присылаются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хорошего качества</w:t>
      </w:r>
      <w:r w:rsidR="00DE16EE">
        <w:rPr>
          <w:sz w:val="28"/>
        </w:rPr>
        <w:t xml:space="preserve"> и формата.</w:t>
      </w:r>
    </w:p>
    <w:p w:rsidR="00931698" w:rsidRDefault="00224E0F">
      <w:pPr>
        <w:pStyle w:val="1"/>
        <w:spacing w:before="186"/>
      </w:pPr>
      <w:r>
        <w:t>Дополнительно:</w:t>
      </w:r>
    </w:p>
    <w:p w:rsidR="00931698" w:rsidRDefault="00F419F1" w:rsidP="00353645">
      <w:pPr>
        <w:pStyle w:val="a3"/>
        <w:spacing w:before="225" w:line="276" w:lineRule="auto"/>
        <w:ind w:right="104"/>
        <w:jc w:val="both"/>
      </w:pPr>
      <w:r>
        <w:t>Все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Участниками по собственному замыслу. Р</w:t>
      </w:r>
      <w:r w:rsidR="00DE16EE">
        <w:t>абота</w:t>
      </w:r>
      <w:r>
        <w:t xml:space="preserve"> долж</w:t>
      </w:r>
      <w:r w:rsidR="00DE16EE">
        <w:t>на</w:t>
      </w:r>
      <w:r>
        <w:t xml:space="preserve"> быть выполнен</w:t>
      </w:r>
      <w:r w:rsidR="00DE16EE">
        <w:t>а</w:t>
      </w:r>
      <w:r>
        <w:t xml:space="preserve"> в</w:t>
      </w:r>
      <w:r>
        <w:rPr>
          <w:spacing w:val="1"/>
        </w:rPr>
        <w:t xml:space="preserve"> </w:t>
      </w:r>
      <w:r>
        <w:t>цветном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(холсте)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(210мм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290мм)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(акварелью,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пастелью,</w:t>
      </w:r>
      <w:r>
        <w:rPr>
          <w:spacing w:val="71"/>
        </w:rPr>
        <w:t xml:space="preserve"> </w:t>
      </w:r>
      <w:r>
        <w:t>карандашом,</w:t>
      </w:r>
      <w:r>
        <w:rPr>
          <w:spacing w:val="-67"/>
        </w:rPr>
        <w:t xml:space="preserve"> </w:t>
      </w:r>
      <w:r>
        <w:t>мелками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 w:rsidR="00E600F9">
        <w:t xml:space="preserve"> с подписью автора и ФИО</w:t>
      </w:r>
      <w:r>
        <w:t>.</w:t>
      </w:r>
      <w:r>
        <w:rPr>
          <w:spacing w:val="1"/>
        </w:rPr>
        <w:t xml:space="preserve"> </w:t>
      </w:r>
      <w:r w:rsidR="00F65288">
        <w:rPr>
          <w:spacing w:val="1"/>
        </w:rPr>
        <w:t>Так</w:t>
      </w:r>
      <w:r w:rsidR="003870B8">
        <w:rPr>
          <w:spacing w:val="1"/>
        </w:rPr>
        <w:t>же возм</w:t>
      </w:r>
      <w:r w:rsidR="00874018">
        <w:rPr>
          <w:spacing w:val="1"/>
        </w:rPr>
        <w:t>ожно выполнение работы из валяной шерсти</w:t>
      </w:r>
      <w:r w:rsidR="003870B8">
        <w:rPr>
          <w:spacing w:val="1"/>
        </w:rPr>
        <w:t xml:space="preserve">. </w:t>
      </w:r>
      <w:r>
        <w:t>Работа</w:t>
      </w:r>
      <w:r>
        <w:rPr>
          <w:spacing w:val="1"/>
        </w:rPr>
        <w:t xml:space="preserve"> </w:t>
      </w:r>
      <w:r w:rsidR="00353645">
        <w:rPr>
          <w:spacing w:val="1"/>
        </w:rPr>
        <w:t xml:space="preserve">может содержать краткую информацию об объекте культурного наследия либо историческом месте </w:t>
      </w:r>
      <w:r w:rsidR="00DE16EE">
        <w:rPr>
          <w:spacing w:val="1"/>
        </w:rPr>
        <w:t>города Уфа</w:t>
      </w:r>
      <w:r w:rsidR="00353645">
        <w:rPr>
          <w:spacing w:val="1"/>
        </w:rPr>
        <w:t xml:space="preserve">, с описанием события, запечатленного на рисунке. </w:t>
      </w:r>
      <w:r w:rsidR="00DE16EE">
        <w:t>Изображение</w:t>
      </w:r>
      <w:r>
        <w:rPr>
          <w:spacing w:val="27"/>
        </w:rPr>
        <w:t xml:space="preserve"> </w:t>
      </w:r>
      <w:r>
        <w:t>представляется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конкурс</w:t>
      </w:r>
      <w:r>
        <w:rPr>
          <w:spacing w:val="29"/>
        </w:rPr>
        <w:t xml:space="preserve"> </w:t>
      </w:r>
      <w:r>
        <w:t>в</w:t>
      </w:r>
      <w:r w:rsidR="00353645">
        <w:t xml:space="preserve"> </w:t>
      </w:r>
      <w:r>
        <w:t>электронном виде (скан либо хорошая качественная фотография рисунка) в</w:t>
      </w:r>
      <w:r>
        <w:rPr>
          <w:spacing w:val="1"/>
        </w:rPr>
        <w:t xml:space="preserve"> </w:t>
      </w:r>
      <w:r>
        <w:t>формате JPG, PDF.</w:t>
      </w:r>
      <w:r>
        <w:rPr>
          <w:spacing w:val="1"/>
        </w:rPr>
        <w:t xml:space="preserve"> </w:t>
      </w:r>
      <w:r>
        <w:t xml:space="preserve">Размер графического файла не должен превышать </w:t>
      </w:r>
      <w:r w:rsidR="00353645" w:rsidRPr="00224E0F">
        <w:t>30</w:t>
      </w:r>
      <w:r w:rsidRPr="00224E0F">
        <w:t>Мб</w:t>
      </w:r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быть искажено,</w:t>
      </w:r>
      <w:r>
        <w:rPr>
          <w:spacing w:val="1"/>
        </w:rPr>
        <w:t xml:space="preserve"> </w:t>
      </w:r>
      <w:r>
        <w:lastRenderedPageBreak/>
        <w:t>перекрыто,</w:t>
      </w:r>
      <w:r>
        <w:rPr>
          <w:spacing w:val="1"/>
        </w:rPr>
        <w:t xml:space="preserve"> </w:t>
      </w:r>
      <w:r>
        <w:t>затемнено,</w:t>
      </w:r>
      <w:r>
        <w:rPr>
          <w:spacing w:val="70"/>
        </w:rPr>
        <w:t xml:space="preserve"> </w:t>
      </w:r>
      <w:r>
        <w:t>засвечено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перевернуто.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заданной тематике</w:t>
      </w:r>
      <w:r>
        <w:rPr>
          <w:spacing w:val="6"/>
        </w:rPr>
        <w:t xml:space="preserve"> </w:t>
      </w:r>
      <w:r>
        <w:t>Конкурса.</w:t>
      </w:r>
    </w:p>
    <w:p w:rsidR="00931698" w:rsidRDefault="00931698">
      <w:pPr>
        <w:pStyle w:val="a3"/>
        <w:spacing w:before="9"/>
        <w:ind w:left="0"/>
        <w:rPr>
          <w:sz w:val="32"/>
        </w:rPr>
      </w:pPr>
    </w:p>
    <w:p w:rsidR="00931698" w:rsidRDefault="00F419F1">
      <w:pPr>
        <w:pStyle w:val="1"/>
        <w:numPr>
          <w:ilvl w:val="0"/>
          <w:numId w:val="7"/>
        </w:numPr>
        <w:tabs>
          <w:tab w:val="left" w:pos="4092"/>
        </w:tabs>
        <w:ind w:left="4091" w:hanging="362"/>
        <w:jc w:val="both"/>
      </w:pPr>
      <w:r>
        <w:t>Жюри</w:t>
      </w:r>
      <w:r>
        <w:rPr>
          <w:spacing w:val="-7"/>
        </w:rPr>
        <w:t xml:space="preserve"> </w:t>
      </w:r>
      <w:r>
        <w:t>конкурса.</w:t>
      </w:r>
    </w:p>
    <w:p w:rsidR="00931698" w:rsidRDefault="00F419F1">
      <w:pPr>
        <w:pStyle w:val="a3"/>
        <w:spacing w:before="43" w:line="278" w:lineRule="auto"/>
        <w:ind w:right="114" w:firstLine="706"/>
        <w:jc w:val="both"/>
      </w:pPr>
      <w:r>
        <w:t>Численный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победителей.</w:t>
      </w:r>
    </w:p>
    <w:p w:rsidR="00931698" w:rsidRDefault="00F419F1">
      <w:pPr>
        <w:pStyle w:val="1"/>
        <w:spacing w:before="176"/>
        <w:jc w:val="both"/>
      </w:pPr>
      <w:r>
        <w:t>12.</w:t>
      </w:r>
      <w:r>
        <w:rPr>
          <w:spacing w:val="-2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ссылки</w:t>
      </w:r>
      <w:r w:rsidR="00224E0F">
        <w:t>:</w:t>
      </w:r>
    </w:p>
    <w:p w:rsidR="00931698" w:rsidRPr="00224E0F" w:rsidRDefault="00F419F1" w:rsidP="00224E0F">
      <w:pPr>
        <w:pStyle w:val="a4"/>
        <w:numPr>
          <w:ilvl w:val="0"/>
          <w:numId w:val="1"/>
        </w:numPr>
        <w:tabs>
          <w:tab w:val="left" w:pos="403"/>
        </w:tabs>
        <w:spacing w:before="225"/>
        <w:rPr>
          <w:sz w:val="28"/>
        </w:rPr>
      </w:pPr>
      <w:r w:rsidRPr="00224E0F">
        <w:rPr>
          <w:sz w:val="28"/>
        </w:rPr>
        <w:t>Наш</w:t>
      </w:r>
      <w:r w:rsidRPr="00224E0F">
        <w:rPr>
          <w:spacing w:val="-12"/>
          <w:sz w:val="28"/>
        </w:rPr>
        <w:t xml:space="preserve"> </w:t>
      </w:r>
      <w:r w:rsidRPr="00224E0F">
        <w:rPr>
          <w:sz w:val="28"/>
        </w:rPr>
        <w:t>сайт</w:t>
      </w:r>
      <w:r w:rsidR="00224E0F" w:rsidRPr="00224E0F">
        <w:rPr>
          <w:color w:val="0000FF"/>
          <w:spacing w:val="-2"/>
          <w:sz w:val="28"/>
        </w:rPr>
        <w:t>-</w:t>
      </w:r>
      <w:r w:rsidR="00224E0F" w:rsidRPr="00224E0F">
        <w:t xml:space="preserve"> </w:t>
      </w:r>
      <w:r w:rsidR="00224E0F" w:rsidRPr="00224E0F">
        <w:rPr>
          <w:color w:val="0000FF"/>
          <w:spacing w:val="-2"/>
          <w:sz w:val="28"/>
        </w:rPr>
        <w:t>https://okn.bashkortostan.ru/</w:t>
      </w:r>
    </w:p>
    <w:p w:rsidR="00931698" w:rsidRPr="00224E0F" w:rsidRDefault="00F419F1" w:rsidP="00224E0F">
      <w:pPr>
        <w:pStyle w:val="1"/>
        <w:numPr>
          <w:ilvl w:val="0"/>
          <w:numId w:val="1"/>
        </w:numPr>
        <w:tabs>
          <w:tab w:val="left" w:pos="403"/>
        </w:tabs>
        <w:spacing w:before="52"/>
        <w:rPr>
          <w:b w:val="0"/>
        </w:rPr>
      </w:pPr>
      <w:r w:rsidRPr="00224E0F">
        <w:rPr>
          <w:b w:val="0"/>
        </w:rPr>
        <w:t>Наши</w:t>
      </w:r>
      <w:r w:rsidRPr="00224E0F">
        <w:rPr>
          <w:b w:val="0"/>
          <w:spacing w:val="-7"/>
        </w:rPr>
        <w:t xml:space="preserve"> </w:t>
      </w:r>
      <w:r w:rsidRPr="00224E0F">
        <w:rPr>
          <w:b w:val="0"/>
        </w:rPr>
        <w:t>страницы</w:t>
      </w:r>
      <w:r w:rsidRPr="00224E0F">
        <w:rPr>
          <w:b w:val="0"/>
          <w:spacing w:val="-5"/>
        </w:rPr>
        <w:t xml:space="preserve"> </w:t>
      </w:r>
      <w:r w:rsidRPr="00224E0F">
        <w:rPr>
          <w:b w:val="0"/>
        </w:rPr>
        <w:t>в</w:t>
      </w:r>
      <w:r w:rsidRPr="00224E0F">
        <w:rPr>
          <w:b w:val="0"/>
          <w:spacing w:val="-6"/>
        </w:rPr>
        <w:t xml:space="preserve"> </w:t>
      </w:r>
      <w:r w:rsidRPr="00224E0F">
        <w:rPr>
          <w:b w:val="0"/>
        </w:rPr>
        <w:t>соц</w:t>
      </w:r>
      <w:r w:rsidR="00AC4CD8">
        <w:rPr>
          <w:b w:val="0"/>
        </w:rPr>
        <w:t xml:space="preserve">иальных </w:t>
      </w:r>
      <w:r w:rsidRPr="00224E0F">
        <w:rPr>
          <w:b w:val="0"/>
        </w:rPr>
        <w:t>сетях:</w:t>
      </w:r>
    </w:p>
    <w:p w:rsidR="00931698" w:rsidRDefault="00F419F1">
      <w:pPr>
        <w:spacing w:before="43" w:line="322" w:lineRule="exact"/>
        <w:ind w:left="119"/>
        <w:rPr>
          <w:color w:val="0D2CC9"/>
          <w:spacing w:val="-9"/>
          <w:sz w:val="28"/>
        </w:rPr>
      </w:pPr>
      <w:proofErr w:type="spellStart"/>
      <w:r w:rsidRPr="00224E0F">
        <w:rPr>
          <w:spacing w:val="-1"/>
          <w:sz w:val="28"/>
        </w:rPr>
        <w:t>ВКонтакте</w:t>
      </w:r>
      <w:proofErr w:type="spellEnd"/>
      <w:r w:rsidRPr="00224E0F">
        <w:rPr>
          <w:spacing w:val="-9"/>
          <w:sz w:val="28"/>
        </w:rPr>
        <w:t xml:space="preserve"> </w:t>
      </w:r>
      <w:r w:rsidR="00224E0F" w:rsidRPr="00224E0F">
        <w:rPr>
          <w:spacing w:val="-9"/>
          <w:sz w:val="28"/>
        </w:rPr>
        <w:t xml:space="preserve">- </w:t>
      </w:r>
      <w:hyperlink r:id="rId9" w:history="1">
        <w:r w:rsidR="00AC4CD8" w:rsidRPr="00DB2F41">
          <w:rPr>
            <w:rStyle w:val="a5"/>
            <w:spacing w:val="-9"/>
            <w:sz w:val="28"/>
          </w:rPr>
          <w:t>https://vk.com/bashkultnasledie</w:t>
        </w:r>
      </w:hyperlink>
    </w:p>
    <w:p w:rsidR="00AC4CD8" w:rsidRPr="00AC4CD8" w:rsidRDefault="00AC4CD8">
      <w:pPr>
        <w:spacing w:before="43" w:line="322" w:lineRule="exact"/>
        <w:ind w:left="119"/>
        <w:rPr>
          <w:sz w:val="28"/>
          <w:szCs w:val="28"/>
        </w:rPr>
      </w:pPr>
      <w:r w:rsidRPr="00AC4CD8">
        <w:rPr>
          <w:spacing w:val="-9"/>
          <w:sz w:val="28"/>
          <w:szCs w:val="28"/>
        </w:rPr>
        <w:t>Одноклассники</w:t>
      </w:r>
      <w:r w:rsidRPr="00AC4CD8">
        <w:rPr>
          <w:color w:val="0D2CC9"/>
          <w:spacing w:val="-9"/>
          <w:sz w:val="28"/>
          <w:szCs w:val="28"/>
        </w:rPr>
        <w:t xml:space="preserve"> - </w:t>
      </w:r>
      <w:hyperlink r:id="rId10" w:tgtFrame="_blank" w:history="1">
        <w:r w:rsidRPr="00AC4CD8">
          <w:rPr>
            <w:rStyle w:val="a5"/>
            <w:sz w:val="28"/>
            <w:szCs w:val="28"/>
            <w:shd w:val="clear" w:color="auto" w:fill="FFFFFF"/>
          </w:rPr>
          <w:t>https://ok.ru/group/67367308820535</w:t>
        </w:r>
      </w:hyperlink>
    </w:p>
    <w:p w:rsidR="00931698" w:rsidRPr="0007301F" w:rsidRDefault="00F419F1" w:rsidP="00224E0F">
      <w:pPr>
        <w:spacing w:line="396" w:lineRule="auto"/>
        <w:ind w:left="119" w:right="3237"/>
        <w:rPr>
          <w:color w:val="FF0000"/>
          <w:sz w:val="28"/>
          <w:lang w:val="ba-RU"/>
        </w:rPr>
      </w:pPr>
      <w:r w:rsidRPr="00224E0F">
        <w:rPr>
          <w:sz w:val="28"/>
        </w:rPr>
        <w:t xml:space="preserve">Контактный телефон </w:t>
      </w:r>
      <w:r w:rsidR="00353645" w:rsidRPr="00224E0F">
        <w:rPr>
          <w:sz w:val="28"/>
        </w:rPr>
        <w:t>–</w:t>
      </w:r>
      <w:r w:rsidRPr="00224E0F">
        <w:rPr>
          <w:sz w:val="28"/>
        </w:rPr>
        <w:t xml:space="preserve"> </w:t>
      </w:r>
      <w:r w:rsidR="001720D3">
        <w:rPr>
          <w:sz w:val="28"/>
        </w:rPr>
        <w:t xml:space="preserve">8 </w:t>
      </w:r>
      <w:r w:rsidR="00224E0F" w:rsidRPr="00224E0F">
        <w:rPr>
          <w:sz w:val="28"/>
        </w:rPr>
        <w:t xml:space="preserve">(347) </w:t>
      </w:r>
      <w:r w:rsidR="00DE5445">
        <w:rPr>
          <w:sz w:val="28"/>
        </w:rPr>
        <w:t>218-06-15</w:t>
      </w:r>
    </w:p>
    <w:sectPr w:rsidR="00931698" w:rsidRPr="0007301F" w:rsidSect="00874018">
      <w:footerReference w:type="default" r:id="rId11"/>
      <w:pgSz w:w="11910" w:h="16840"/>
      <w:pgMar w:top="760" w:right="740" w:bottom="1180" w:left="1580" w:header="0" w:footer="9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C2" w:rsidRDefault="00FC3DC2">
      <w:r>
        <w:separator/>
      </w:r>
    </w:p>
  </w:endnote>
  <w:endnote w:type="continuationSeparator" w:id="0">
    <w:p w:rsidR="00FC3DC2" w:rsidRDefault="00F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8586"/>
      <w:docPartObj>
        <w:docPartGallery w:val="Page Numbers (Bottom of Page)"/>
        <w:docPartUnique/>
      </w:docPartObj>
    </w:sdtPr>
    <w:sdtEndPr/>
    <w:sdtContent>
      <w:p w:rsidR="00874018" w:rsidRDefault="0087401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BBF">
          <w:rPr>
            <w:noProof/>
          </w:rPr>
          <w:t>4</w:t>
        </w:r>
        <w:r>
          <w:fldChar w:fldCharType="end"/>
        </w:r>
      </w:p>
    </w:sdtContent>
  </w:sdt>
  <w:p w:rsidR="00931698" w:rsidRDefault="0093169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C2" w:rsidRDefault="00FC3DC2">
      <w:r>
        <w:separator/>
      </w:r>
    </w:p>
  </w:footnote>
  <w:footnote w:type="continuationSeparator" w:id="0">
    <w:p w:rsidR="00FC3DC2" w:rsidRDefault="00FC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5C"/>
    <w:multiLevelType w:val="hybridMultilevel"/>
    <w:tmpl w:val="FA7AB62C"/>
    <w:lvl w:ilvl="0" w:tplc="331E650E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EE2090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A664CD5A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987401A0">
      <w:numFmt w:val="bullet"/>
      <w:lvlText w:val="•"/>
      <w:lvlJc w:val="left"/>
      <w:pPr>
        <w:ind w:left="3071" w:hanging="164"/>
      </w:pPr>
      <w:rPr>
        <w:rFonts w:hint="default"/>
        <w:lang w:val="ru-RU" w:eastAsia="en-US" w:bidi="ar-SA"/>
      </w:rPr>
    </w:lvl>
    <w:lvl w:ilvl="4" w:tplc="95985A66"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5" w:tplc="8EC6B34E">
      <w:numFmt w:val="bullet"/>
      <w:lvlText w:val="•"/>
      <w:lvlJc w:val="left"/>
      <w:pPr>
        <w:ind w:left="4932" w:hanging="164"/>
      </w:pPr>
      <w:rPr>
        <w:rFonts w:hint="default"/>
        <w:lang w:val="ru-RU" w:eastAsia="en-US" w:bidi="ar-SA"/>
      </w:rPr>
    </w:lvl>
    <w:lvl w:ilvl="6" w:tplc="2B023CC8">
      <w:numFmt w:val="bullet"/>
      <w:lvlText w:val="•"/>
      <w:lvlJc w:val="left"/>
      <w:pPr>
        <w:ind w:left="5862" w:hanging="164"/>
      </w:pPr>
      <w:rPr>
        <w:rFonts w:hint="default"/>
        <w:lang w:val="ru-RU" w:eastAsia="en-US" w:bidi="ar-SA"/>
      </w:rPr>
    </w:lvl>
    <w:lvl w:ilvl="7" w:tplc="12BABD92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1D164F34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abstractNum w:abstractNumId="1">
    <w:nsid w:val="04AD218B"/>
    <w:multiLevelType w:val="hybridMultilevel"/>
    <w:tmpl w:val="2B420D48"/>
    <w:lvl w:ilvl="0" w:tplc="F6B089E4">
      <w:start w:val="1"/>
      <w:numFmt w:val="decimal"/>
      <w:lvlText w:val="%1."/>
      <w:lvlJc w:val="left"/>
      <w:pPr>
        <w:ind w:left="398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8563222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2" w:tplc="A558C71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3" w:tplc="B510B8DE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C8FE3094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5" w:tplc="2EBA20CA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6" w:tplc="719870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BE79F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9E220D54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2">
    <w:nsid w:val="0B741587"/>
    <w:multiLevelType w:val="multilevel"/>
    <w:tmpl w:val="79D41520"/>
    <w:lvl w:ilvl="0">
      <w:start w:val="2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3">
    <w:nsid w:val="531B7523"/>
    <w:multiLevelType w:val="multilevel"/>
    <w:tmpl w:val="016CED7A"/>
    <w:lvl w:ilvl="0">
      <w:start w:val="4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23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4">
    <w:nsid w:val="54422463"/>
    <w:multiLevelType w:val="hybridMultilevel"/>
    <w:tmpl w:val="3B4C2EF6"/>
    <w:lvl w:ilvl="0" w:tplc="0C5A22C2">
      <w:start w:val="1"/>
      <w:numFmt w:val="decimal"/>
      <w:lvlText w:val="%1."/>
      <w:lvlJc w:val="left"/>
      <w:pPr>
        <w:ind w:left="402" w:hanging="283"/>
      </w:pPr>
      <w:rPr>
        <w:rFonts w:hint="default"/>
        <w:b w:val="0"/>
        <w:bCs/>
        <w:w w:val="99"/>
        <w:lang w:val="ru-RU" w:eastAsia="en-US" w:bidi="ar-SA"/>
      </w:rPr>
    </w:lvl>
    <w:lvl w:ilvl="1" w:tplc="4FACDF5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8528F5D8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100023DE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57D059D4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7D98CD8C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01F42824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36A2763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2528C922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5">
    <w:nsid w:val="60501912"/>
    <w:multiLevelType w:val="multilevel"/>
    <w:tmpl w:val="BEF2EE20"/>
    <w:lvl w:ilvl="0">
      <w:start w:val="7"/>
      <w:numFmt w:val="decimal"/>
      <w:lvlText w:val="%1"/>
      <w:lvlJc w:val="left"/>
      <w:pPr>
        <w:ind w:left="61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495"/>
      </w:pPr>
      <w:rPr>
        <w:rFonts w:hint="default"/>
        <w:lang w:val="ru-RU" w:eastAsia="en-US" w:bidi="ar-SA"/>
      </w:rPr>
    </w:lvl>
  </w:abstractNum>
  <w:abstractNum w:abstractNumId="6">
    <w:nsid w:val="6BD93822"/>
    <w:multiLevelType w:val="multilevel"/>
    <w:tmpl w:val="D0D628CC"/>
    <w:lvl w:ilvl="0">
      <w:start w:val="6"/>
      <w:numFmt w:val="decimal"/>
      <w:lvlText w:val="%1"/>
      <w:lvlJc w:val="left"/>
      <w:pPr>
        <w:ind w:left="5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1698"/>
    <w:rsid w:val="00010E31"/>
    <w:rsid w:val="0007301F"/>
    <w:rsid w:val="000B2AC9"/>
    <w:rsid w:val="000B7813"/>
    <w:rsid w:val="001720D3"/>
    <w:rsid w:val="00224E0F"/>
    <w:rsid w:val="00247B11"/>
    <w:rsid w:val="00320F42"/>
    <w:rsid w:val="0032166C"/>
    <w:rsid w:val="00346B1E"/>
    <w:rsid w:val="00353645"/>
    <w:rsid w:val="003870B8"/>
    <w:rsid w:val="003F34D3"/>
    <w:rsid w:val="00410DAF"/>
    <w:rsid w:val="00430615"/>
    <w:rsid w:val="00485C2F"/>
    <w:rsid w:val="004E0C58"/>
    <w:rsid w:val="004F346F"/>
    <w:rsid w:val="00535EAB"/>
    <w:rsid w:val="005C0629"/>
    <w:rsid w:val="005F58BB"/>
    <w:rsid w:val="00623226"/>
    <w:rsid w:val="007708C0"/>
    <w:rsid w:val="00866461"/>
    <w:rsid w:val="00874018"/>
    <w:rsid w:val="008C7611"/>
    <w:rsid w:val="008D7A46"/>
    <w:rsid w:val="009155A4"/>
    <w:rsid w:val="00931698"/>
    <w:rsid w:val="00964FDC"/>
    <w:rsid w:val="009B4631"/>
    <w:rsid w:val="00A11028"/>
    <w:rsid w:val="00A551EE"/>
    <w:rsid w:val="00A85773"/>
    <w:rsid w:val="00A94FA1"/>
    <w:rsid w:val="00AC4CD8"/>
    <w:rsid w:val="00AF538A"/>
    <w:rsid w:val="00B14ACA"/>
    <w:rsid w:val="00B918D7"/>
    <w:rsid w:val="00BC3CD5"/>
    <w:rsid w:val="00D22715"/>
    <w:rsid w:val="00D24990"/>
    <w:rsid w:val="00D24F59"/>
    <w:rsid w:val="00DB170D"/>
    <w:rsid w:val="00DE16EE"/>
    <w:rsid w:val="00DE5445"/>
    <w:rsid w:val="00E01BBF"/>
    <w:rsid w:val="00E06169"/>
    <w:rsid w:val="00E4411F"/>
    <w:rsid w:val="00E600F9"/>
    <w:rsid w:val="00E75555"/>
    <w:rsid w:val="00EA6C38"/>
    <w:rsid w:val="00F419F1"/>
    <w:rsid w:val="00F54632"/>
    <w:rsid w:val="00F65288"/>
    <w:rsid w:val="00FA63FD"/>
    <w:rsid w:val="00FB6620"/>
    <w:rsid w:val="00FC3DC2"/>
    <w:rsid w:val="00FD2D82"/>
    <w:rsid w:val="00FD65D6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C4C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4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B918D7"/>
    <w:rPr>
      <w:i/>
      <w:iCs/>
    </w:rPr>
  </w:style>
  <w:style w:type="paragraph" w:styleId="a9">
    <w:name w:val="header"/>
    <w:basedOn w:val="a"/>
    <w:link w:val="aa"/>
    <w:uiPriority w:val="99"/>
    <w:unhideWhenUsed/>
    <w:rsid w:val="00874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01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74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01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C4C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4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B918D7"/>
    <w:rPr>
      <w:i/>
      <w:iCs/>
    </w:rPr>
  </w:style>
  <w:style w:type="paragraph" w:styleId="a9">
    <w:name w:val="header"/>
    <w:basedOn w:val="a"/>
    <w:link w:val="aa"/>
    <w:uiPriority w:val="99"/>
    <w:unhideWhenUsed/>
    <w:rsid w:val="008740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01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740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0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ok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s%3A%2F%2Fok.ru%2Fgroup%2F6736730882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ashkultnasled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 обращений СПЧ</dc:creator>
  <cp:lastModifiedBy>Кунысбаева Рамиля Ишбулатовна</cp:lastModifiedBy>
  <cp:revision>2</cp:revision>
  <cp:lastPrinted>2024-06-10T06:01:00Z</cp:lastPrinted>
  <dcterms:created xsi:type="dcterms:W3CDTF">2024-06-11T09:22:00Z</dcterms:created>
  <dcterms:modified xsi:type="dcterms:W3CDTF">2024-06-11T09:22:00Z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2023-04-12T00:00:00Z</vt:filetime>
  </property>
</Properties>
</file>